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488A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F742FA" w14:paraId="064ADE49" w14:textId="77777777" w:rsidTr="00774337">
        <w:tc>
          <w:tcPr>
            <w:tcW w:w="9060" w:type="dxa"/>
          </w:tcPr>
          <w:p w14:paraId="37A18A95" w14:textId="77777777" w:rsidR="0036605F" w:rsidRPr="00F742FA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rtl/>
              </w:rPr>
            </w:pPr>
          </w:p>
          <w:p w14:paraId="4B4E55AA" w14:textId="77777777" w:rsidR="0036605F" w:rsidRPr="00F742FA" w:rsidRDefault="0036605F" w:rsidP="0036605F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F742FA">
              <w:rPr>
                <w:rFonts w:hint="cs"/>
                <w:b/>
                <w:bCs/>
                <w:sz w:val="28"/>
                <w:szCs w:val="28"/>
                <w:rtl/>
              </w:rPr>
              <w:t>اسم م ت ع : جامعة فرحات عباس سطيف 1</w:t>
            </w:r>
          </w:p>
          <w:p w14:paraId="173924F1" w14:textId="5D3E9E2A" w:rsidR="00277B9C" w:rsidRPr="00F742FA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 w:rsidRPr="00F742FA">
              <w:rPr>
                <w:rFonts w:hint="cs"/>
                <w:b/>
                <w:bCs/>
                <w:sz w:val="28"/>
                <w:szCs w:val="28"/>
                <w:rtl/>
              </w:rPr>
              <w:t>قسم</w:t>
            </w:r>
            <w:r w:rsidRPr="00F742FA">
              <w:rPr>
                <w:rFonts w:hint="cs"/>
                <w:sz w:val="28"/>
                <w:szCs w:val="28"/>
                <w:rtl/>
              </w:rPr>
              <w:t>:</w:t>
            </w:r>
            <w:r w:rsidR="00AF4663" w:rsidRPr="00F742FA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742F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C13685" w:rsidRPr="00F742FA">
              <w:rPr>
                <w:rFonts w:hint="cs"/>
                <w:sz w:val="28"/>
                <w:szCs w:val="28"/>
                <w:rtl/>
                <w:lang w:bidi="ar-DZ"/>
              </w:rPr>
              <w:t>بيولوجيا و فيزيولوجيا الحيوان</w:t>
            </w:r>
          </w:p>
        </w:tc>
      </w:tr>
    </w:tbl>
    <w:p w14:paraId="013E5ADC" w14:textId="77777777" w:rsidR="00595FC4" w:rsidRPr="00F742FA" w:rsidRDefault="00595FC4" w:rsidP="00DB1B0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5D736EAA" w14:textId="77777777" w:rsidTr="00774337">
        <w:tc>
          <w:tcPr>
            <w:tcW w:w="9062" w:type="dxa"/>
            <w:shd w:val="clear" w:color="auto" w:fill="F2F2F2"/>
          </w:tcPr>
          <w:p w14:paraId="50305036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6881FA7D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56A5D14C" w14:textId="77777777" w:rsidTr="00774337">
        <w:tc>
          <w:tcPr>
            <w:tcW w:w="9062" w:type="dxa"/>
          </w:tcPr>
          <w:p w14:paraId="3069671F" w14:textId="76E97A0F" w:rsidR="009B73C9" w:rsidRPr="00991939" w:rsidRDefault="00E93B6E" w:rsidP="00A332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40"/>
                <w:szCs w:val="40"/>
                <w:lang w:bidi="ar-DZ"/>
              </w:rPr>
            </w:pPr>
            <w:r w:rsidRPr="00991939">
              <w:rPr>
                <w:rFonts w:asciiTheme="majorBidi" w:hAnsiTheme="majorBidi" w:cstheme="majorBidi"/>
                <w:sz w:val="40"/>
                <w:szCs w:val="40"/>
                <w:rtl/>
              </w:rPr>
              <w:t>علم ا</w:t>
            </w:r>
            <w:r w:rsidR="00991939" w:rsidRPr="00991939">
              <w:rPr>
                <w:rFonts w:asciiTheme="majorBidi" w:hAnsiTheme="majorBidi" w:cstheme="majorBidi"/>
                <w:sz w:val="40"/>
                <w:szCs w:val="40"/>
                <w:rtl/>
              </w:rPr>
              <w:t>لسموم</w:t>
            </w:r>
          </w:p>
        </w:tc>
      </w:tr>
    </w:tbl>
    <w:p w14:paraId="325B43ED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085724EB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7249A37A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0E116AFF" w14:textId="77777777" w:rsidR="00770375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14:paraId="4D426CDC" w14:textId="7F71FF32" w:rsidR="0066540B" w:rsidRPr="006F6CF0" w:rsidRDefault="00A000DB" w:rsidP="0036605F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دحامنة   صليحة</w:t>
            </w:r>
          </w:p>
        </w:tc>
      </w:tr>
      <w:tr w:rsidR="008A5F23" w:rsidRPr="00774337" w14:paraId="7976A70F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22FFB8E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5D22231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440444" w:rsidRPr="00774337" w14:paraId="14426072" w14:textId="77777777" w:rsidTr="00774337">
        <w:tc>
          <w:tcPr>
            <w:tcW w:w="1519" w:type="dxa"/>
            <w:shd w:val="clear" w:color="auto" w:fill="F2F2F2"/>
          </w:tcPr>
          <w:p w14:paraId="57F3F4EA" w14:textId="0CE01E72" w:rsidR="00440444" w:rsidRPr="00774337" w:rsidRDefault="00692AD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البريد الالكتروني</w:t>
            </w:r>
          </w:p>
        </w:tc>
        <w:tc>
          <w:tcPr>
            <w:tcW w:w="2587" w:type="dxa"/>
          </w:tcPr>
          <w:p w14:paraId="4507A89F" w14:textId="7093094E" w:rsidR="00F61329" w:rsidRPr="0018566D" w:rsidRDefault="00A000DB" w:rsidP="004036D4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proofErr w:type="spellStart"/>
            <w:proofErr w:type="gramStart"/>
            <w:r>
              <w:rPr>
                <w:rFonts w:asciiTheme="majorBidi" w:hAnsiTheme="majorBidi" w:cstheme="majorBidi"/>
                <w:color w:val="1D2228"/>
                <w:sz w:val="20"/>
                <w:szCs w:val="20"/>
                <w:shd w:val="clear" w:color="auto" w:fill="FFFFFF"/>
              </w:rPr>
              <w:t>s</w:t>
            </w:r>
            <w:r w:rsidR="00F61329" w:rsidRPr="0018566D">
              <w:rPr>
                <w:rFonts w:asciiTheme="majorBidi" w:hAnsiTheme="majorBidi" w:cstheme="majorBidi"/>
                <w:color w:val="1D2228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Theme="majorBidi" w:hAnsiTheme="majorBidi" w:cstheme="majorBidi"/>
                <w:color w:val="1D2228"/>
                <w:sz w:val="20"/>
                <w:szCs w:val="20"/>
                <w:shd w:val="clear" w:color="auto" w:fill="FFFFFF"/>
              </w:rPr>
              <w:t>dahamna</w:t>
            </w:r>
            <w:proofErr w:type="spellEnd"/>
            <w:proofErr w:type="gramEnd"/>
            <w:r w:rsidR="00F61329" w:rsidRPr="0018566D">
              <w:rPr>
                <w:rFonts w:asciiTheme="majorBidi" w:hAnsiTheme="majorBidi" w:cstheme="majorBidi"/>
                <w:sz w:val="20"/>
                <w:szCs w:val="20"/>
              </w:rPr>
              <w:t xml:space="preserve"> @univ-setif.dz</w:t>
            </w:r>
          </w:p>
          <w:p w14:paraId="51DCC004" w14:textId="55E448C6" w:rsidR="00440444" w:rsidRPr="004036D4" w:rsidRDefault="003F2441" w:rsidP="004036D4">
            <w:pPr>
              <w:spacing w:after="0" w:line="240" w:lineRule="auto"/>
              <w:rPr>
                <w:sz w:val="18"/>
                <w:szCs w:val="18"/>
              </w:rPr>
            </w:pPr>
            <w:r w:rsidRPr="004036D4">
              <w:rPr>
                <w:sz w:val="18"/>
                <w:szCs w:val="18"/>
              </w:rPr>
              <w:t>dahamna_s@yahoo.fr</w:t>
            </w:r>
          </w:p>
        </w:tc>
        <w:tc>
          <w:tcPr>
            <w:tcW w:w="1433" w:type="dxa"/>
            <w:shd w:val="clear" w:color="auto" w:fill="F2F2F2"/>
          </w:tcPr>
          <w:p w14:paraId="1CBF34A5" w14:textId="4F3F4BD8" w:rsidR="00440444" w:rsidRPr="00774337" w:rsidRDefault="00440444" w:rsidP="006F6CF0">
            <w:pPr>
              <w:jc w:val="right"/>
            </w:pPr>
            <w:proofErr w:type="gramStart"/>
            <w:r>
              <w:t>1</w:t>
            </w:r>
            <w:r w:rsidR="001E1D57">
              <w:rPr>
                <w:rFonts w:hint="cs"/>
                <w:rtl/>
              </w:rPr>
              <w:t>2</w:t>
            </w:r>
            <w:r w:rsidR="00AC6C45">
              <w:t>:</w:t>
            </w:r>
            <w:proofErr w:type="gramEnd"/>
            <w:r w:rsidR="001E1D57">
              <w:rPr>
                <w:rFonts w:hint="cs"/>
                <w:rtl/>
              </w:rPr>
              <w:t>3</w:t>
            </w:r>
            <w:r w:rsidR="00AC6C45">
              <w:t>0</w:t>
            </w:r>
          </w:p>
        </w:tc>
        <w:tc>
          <w:tcPr>
            <w:tcW w:w="1544" w:type="dxa"/>
          </w:tcPr>
          <w:p w14:paraId="6E535396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0DBAA3CC" w14:textId="6CC99A0B" w:rsidR="00440444" w:rsidRPr="00774337" w:rsidRDefault="001E1D57" w:rsidP="006F6CF0">
            <w:pPr>
              <w:spacing w:after="0" w:line="240" w:lineRule="auto"/>
              <w:jc w:val="right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985" w:type="dxa"/>
          </w:tcPr>
          <w:p w14:paraId="4C2A77CA" w14:textId="77777777" w:rsidR="00440444" w:rsidRPr="00774337" w:rsidRDefault="00440444" w:rsidP="006F6CF0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440444" w:rsidRPr="00774337" w14:paraId="10CE3BB4" w14:textId="77777777" w:rsidTr="00774337">
        <w:tc>
          <w:tcPr>
            <w:tcW w:w="1519" w:type="dxa"/>
            <w:shd w:val="clear" w:color="auto" w:fill="F2F2F2"/>
          </w:tcPr>
          <w:p w14:paraId="517AA3A5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68E4CD8D" w14:textId="06875CDB" w:rsidR="00440444" w:rsidRPr="00774337" w:rsidRDefault="00440444" w:rsidP="00C4769E">
            <w:pPr>
              <w:spacing w:after="0" w:line="240" w:lineRule="auto"/>
            </w:pPr>
            <w:r>
              <w:t>055</w:t>
            </w:r>
            <w:r w:rsidR="00A000DB">
              <w:rPr>
                <w:rFonts w:hint="cs"/>
                <w:rtl/>
              </w:rPr>
              <w:t>5542399</w:t>
            </w:r>
          </w:p>
        </w:tc>
        <w:tc>
          <w:tcPr>
            <w:tcW w:w="1433" w:type="dxa"/>
            <w:shd w:val="clear" w:color="auto" w:fill="F2F2F2"/>
          </w:tcPr>
          <w:p w14:paraId="2CAE878B" w14:textId="7C4171AC" w:rsidR="00440444" w:rsidRPr="00774337" w:rsidRDefault="001E1D57" w:rsidP="006F6CF0">
            <w:pPr>
              <w:jc w:val="right"/>
            </w:pPr>
            <w:proofErr w:type="gramStart"/>
            <w:r>
              <w:t>1</w:t>
            </w:r>
            <w:r>
              <w:rPr>
                <w:rFonts w:hint="cs"/>
                <w:rtl/>
              </w:rPr>
              <w:t>2</w:t>
            </w:r>
            <w:r>
              <w:t>:</w:t>
            </w:r>
            <w:proofErr w:type="gramEnd"/>
            <w:r>
              <w:rPr>
                <w:rFonts w:hint="cs"/>
                <w:rtl/>
              </w:rPr>
              <w:t>3</w:t>
            </w:r>
            <w:r>
              <w:t>0</w:t>
            </w:r>
          </w:p>
        </w:tc>
        <w:tc>
          <w:tcPr>
            <w:tcW w:w="1544" w:type="dxa"/>
          </w:tcPr>
          <w:p w14:paraId="3E92B9DC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1DF10903" w14:textId="4452F609" w:rsidR="00440444" w:rsidRPr="00774337" w:rsidRDefault="001E1D57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85" w:type="dxa"/>
          </w:tcPr>
          <w:p w14:paraId="42F374A2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440444" w:rsidRPr="00774337" w14:paraId="64356027" w14:textId="77777777" w:rsidTr="00774337">
        <w:tc>
          <w:tcPr>
            <w:tcW w:w="1519" w:type="dxa"/>
            <w:shd w:val="clear" w:color="auto" w:fill="F2F2F2"/>
          </w:tcPr>
          <w:p w14:paraId="52D51B7E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548C85F7" w14:textId="2918FF4D" w:rsidR="00440444" w:rsidRPr="00774337" w:rsidRDefault="00666D90" w:rsidP="00774337">
            <w:pPr>
              <w:spacing w:after="0" w:line="240" w:lineRule="auto"/>
            </w:pPr>
            <w:r>
              <w:t>036620146</w:t>
            </w:r>
          </w:p>
        </w:tc>
        <w:tc>
          <w:tcPr>
            <w:tcW w:w="1433" w:type="dxa"/>
            <w:shd w:val="clear" w:color="auto" w:fill="F2F2F2"/>
          </w:tcPr>
          <w:p w14:paraId="2DFC42BA" w14:textId="77777777" w:rsidR="00440444" w:rsidRPr="00774337" w:rsidRDefault="00440444" w:rsidP="006F6CF0">
            <w:pPr>
              <w:jc w:val="right"/>
            </w:pPr>
          </w:p>
        </w:tc>
        <w:tc>
          <w:tcPr>
            <w:tcW w:w="1544" w:type="dxa"/>
          </w:tcPr>
          <w:p w14:paraId="4198A5EC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18222C19" w14:textId="77777777" w:rsidR="00440444" w:rsidRPr="00774337" w:rsidRDefault="00440444" w:rsidP="006F6CF0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14:paraId="72027AFE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440444" w:rsidRPr="00774337" w14:paraId="3AA35FA1" w14:textId="77777777" w:rsidTr="00774337">
        <w:tc>
          <w:tcPr>
            <w:tcW w:w="1519" w:type="dxa"/>
            <w:shd w:val="clear" w:color="auto" w:fill="F2F2F2"/>
          </w:tcPr>
          <w:p w14:paraId="6EB69800" w14:textId="31011F13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  <w:r w:rsidR="00692ADA">
              <w:rPr>
                <w:rFonts w:hint="cs"/>
                <w:rtl/>
              </w:rPr>
              <w:t>ى</w:t>
            </w:r>
          </w:p>
        </w:tc>
        <w:tc>
          <w:tcPr>
            <w:tcW w:w="2587" w:type="dxa"/>
          </w:tcPr>
          <w:p w14:paraId="6DF21E0D" w14:textId="77777777" w:rsidR="00440444" w:rsidRPr="00774337" w:rsidRDefault="0044044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7C77C1D8" w14:textId="669767C4" w:rsidR="00440444" w:rsidRPr="00774337" w:rsidRDefault="00A000DB" w:rsidP="006F6CF0">
            <w:pPr>
              <w:jc w:val="right"/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1544" w:type="dxa"/>
          </w:tcPr>
          <w:p w14:paraId="195475AE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58335193" w14:textId="77777777" w:rsidR="00440444" w:rsidRPr="00774337" w:rsidRDefault="00440444" w:rsidP="006F6CF0">
            <w:pPr>
              <w:spacing w:after="0" w:line="240" w:lineRule="auto"/>
              <w:jc w:val="right"/>
            </w:pPr>
            <w:r w:rsidRPr="00774337">
              <w:t xml:space="preserve">                                 </w:t>
            </w:r>
          </w:p>
        </w:tc>
        <w:tc>
          <w:tcPr>
            <w:tcW w:w="985" w:type="dxa"/>
          </w:tcPr>
          <w:p w14:paraId="43CD6B8A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28987CCE" w14:textId="77777777" w:rsidR="009B73C9" w:rsidRDefault="009B73C9" w:rsidP="00DB1B06"/>
    <w:p w14:paraId="7CF8B217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255F4883" w14:textId="77777777" w:rsidTr="00774337">
        <w:tc>
          <w:tcPr>
            <w:tcW w:w="5000" w:type="pct"/>
            <w:gridSpan w:val="8"/>
          </w:tcPr>
          <w:p w14:paraId="6BD51297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68371CF8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="00155901"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="00155901"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36D21940" w14:textId="77777777" w:rsidTr="00774337">
        <w:tc>
          <w:tcPr>
            <w:tcW w:w="1295" w:type="pct"/>
            <w:vMerge w:val="restart"/>
            <w:shd w:val="clear" w:color="auto" w:fill="D9D9D9"/>
          </w:tcPr>
          <w:p w14:paraId="536D8B1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C7D4EA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E3FA5C6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4AC78AD9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426929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6FA16DD9" w14:textId="77777777" w:rsidTr="00774337">
        <w:tc>
          <w:tcPr>
            <w:tcW w:w="1295" w:type="pct"/>
            <w:vMerge/>
            <w:shd w:val="clear" w:color="auto" w:fill="D9D9D9"/>
          </w:tcPr>
          <w:p w14:paraId="351F6BCA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1176FF6D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1D31A05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3DFDAE2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DDCBDF6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8704022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35595A47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3FE92E49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B220519" w14:textId="77777777" w:rsidTr="00774337">
        <w:tc>
          <w:tcPr>
            <w:tcW w:w="1295" w:type="pct"/>
          </w:tcPr>
          <w:p w14:paraId="1F001B0A" w14:textId="77777777" w:rsidR="00236309" w:rsidRPr="00774337" w:rsidRDefault="00587911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21A1630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DD21B30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2069BB8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4D1C7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4AC27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F1283D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59266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938935B" w14:textId="77777777" w:rsidTr="00774337">
        <w:tc>
          <w:tcPr>
            <w:tcW w:w="1295" w:type="pct"/>
          </w:tcPr>
          <w:p w14:paraId="332A49D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8600BC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7AFE9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2AF968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52D8A5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1FE2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53E2E6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6D866E0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3FE8748" w14:textId="77777777" w:rsidTr="00774337">
        <w:tc>
          <w:tcPr>
            <w:tcW w:w="1295" w:type="pct"/>
          </w:tcPr>
          <w:p w14:paraId="6A79F18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333E8B0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972928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B6D64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EA204A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89869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A23C5D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968C947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B8915EE" w14:textId="77777777" w:rsidTr="00774337">
        <w:tc>
          <w:tcPr>
            <w:tcW w:w="1295" w:type="pct"/>
          </w:tcPr>
          <w:p w14:paraId="76988A8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55065D4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035C5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9E32B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107B3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254039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C1A6F3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D29E6D4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90AEA7F" w14:textId="77777777" w:rsidTr="00774337">
        <w:tc>
          <w:tcPr>
            <w:tcW w:w="1295" w:type="pct"/>
          </w:tcPr>
          <w:p w14:paraId="751B06C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8E0E14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62F55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0FF7B7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42FC04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6EFFA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F6F752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1EDC0D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C2BE578" w14:textId="77777777" w:rsidTr="00774337">
        <w:tc>
          <w:tcPr>
            <w:tcW w:w="1295" w:type="pct"/>
          </w:tcPr>
          <w:p w14:paraId="02D2B21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806559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60FA2F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EC6F7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97C305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C57883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510B31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CB44E47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0B0EE0BF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413"/>
        <w:gridCol w:w="852"/>
        <w:gridCol w:w="850"/>
        <w:gridCol w:w="850"/>
        <w:gridCol w:w="850"/>
        <w:gridCol w:w="852"/>
        <w:gridCol w:w="846"/>
      </w:tblGrid>
      <w:tr w:rsidR="000C19B5" w:rsidRPr="00774337" w14:paraId="510A7DC7" w14:textId="77777777" w:rsidTr="00774337">
        <w:tc>
          <w:tcPr>
            <w:tcW w:w="5000" w:type="pct"/>
            <w:gridSpan w:val="8"/>
          </w:tcPr>
          <w:p w14:paraId="54D0C30C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67D77E05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38FC5165" w14:textId="77777777" w:rsidTr="008D2C6B">
        <w:tc>
          <w:tcPr>
            <w:tcW w:w="1406" w:type="pct"/>
            <w:vMerge w:val="restart"/>
            <w:shd w:val="clear" w:color="auto" w:fill="D9D9D9"/>
          </w:tcPr>
          <w:p w14:paraId="1A880DB7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780" w:type="pct"/>
            <w:vMerge w:val="restart"/>
            <w:shd w:val="clear" w:color="auto" w:fill="D9D9D9"/>
            <w:vAlign w:val="center"/>
          </w:tcPr>
          <w:p w14:paraId="7082F7D3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6B6A4B6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67DB315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7" w:type="pct"/>
            <w:gridSpan w:val="2"/>
            <w:shd w:val="clear" w:color="auto" w:fill="D9D9D9"/>
          </w:tcPr>
          <w:p w14:paraId="5F00B3BD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79EB2BDD" w14:textId="77777777" w:rsidTr="008D2C6B">
        <w:tc>
          <w:tcPr>
            <w:tcW w:w="1406" w:type="pct"/>
            <w:vMerge/>
            <w:shd w:val="clear" w:color="auto" w:fill="D9D9D9"/>
          </w:tcPr>
          <w:p w14:paraId="42CB7392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780" w:type="pct"/>
            <w:vMerge/>
            <w:shd w:val="clear" w:color="auto" w:fill="D9D9D9"/>
          </w:tcPr>
          <w:p w14:paraId="121D86C0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11C73E02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3A2866E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D0BEA2D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D238D6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7F36B3A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7" w:type="pct"/>
            <w:shd w:val="clear" w:color="auto" w:fill="D9D9D9"/>
            <w:vAlign w:val="center"/>
          </w:tcPr>
          <w:p w14:paraId="7065514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B97F3F" w:rsidRPr="00774337" w14:paraId="34297640" w14:textId="77777777" w:rsidTr="008D2C6B">
        <w:tc>
          <w:tcPr>
            <w:tcW w:w="1406" w:type="pct"/>
          </w:tcPr>
          <w:p w14:paraId="4DFEA3DD" w14:textId="4086EB9A" w:rsidR="00E01CF0" w:rsidRPr="00774337" w:rsidRDefault="00747085" w:rsidP="00747085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دحامنة صلبحة</w:t>
            </w:r>
          </w:p>
        </w:tc>
        <w:tc>
          <w:tcPr>
            <w:tcW w:w="780" w:type="pct"/>
          </w:tcPr>
          <w:p w14:paraId="3CE12263" w14:textId="349146B4" w:rsidR="00B97F3F" w:rsidRPr="00774337" w:rsidRDefault="00B97F3F" w:rsidP="00C4769E">
            <w:proofErr w:type="spellStart"/>
            <w:r>
              <w:t>Lab</w:t>
            </w:r>
            <w:proofErr w:type="spellEnd"/>
            <w:r>
              <w:t xml:space="preserve"> 1</w:t>
            </w:r>
            <w:r w:rsidR="00747085">
              <w:rPr>
                <w:rFonts w:hint="cs"/>
                <w:rtl/>
              </w:rPr>
              <w:t>2</w:t>
            </w:r>
          </w:p>
        </w:tc>
        <w:tc>
          <w:tcPr>
            <w:tcW w:w="470" w:type="pct"/>
          </w:tcPr>
          <w:p w14:paraId="23F10649" w14:textId="77C675AD" w:rsidR="00B97F3F" w:rsidRPr="00A6384C" w:rsidRDefault="00E26004" w:rsidP="00C4769E">
            <w:pPr>
              <w:rPr>
                <w:sz w:val="20"/>
                <w:szCs w:val="20"/>
              </w:rPr>
            </w:pPr>
            <w:r>
              <w:rPr>
                <w:rFonts w:hint="cs"/>
                <w:rtl/>
              </w:rPr>
              <w:t>8</w:t>
            </w:r>
            <w:r w:rsidR="00B81EE2">
              <w:rPr>
                <w:rFonts w:hint="cs"/>
                <w:rtl/>
              </w:rPr>
              <w:t> </w:t>
            </w:r>
            <w:r w:rsidR="00B81EE2">
              <w:t>:00</w:t>
            </w:r>
          </w:p>
        </w:tc>
        <w:tc>
          <w:tcPr>
            <w:tcW w:w="469" w:type="pct"/>
          </w:tcPr>
          <w:p w14:paraId="708ADB95" w14:textId="624D41FB" w:rsidR="00B97F3F" w:rsidRPr="00774337" w:rsidRDefault="00B81EE2" w:rsidP="00C4769E">
            <w:r>
              <w:rPr>
                <w:rFonts w:hint="cs"/>
                <w:sz w:val="20"/>
                <w:szCs w:val="20"/>
                <w:rtl/>
              </w:rPr>
              <w:t>الثلاثاء</w:t>
            </w:r>
          </w:p>
        </w:tc>
        <w:tc>
          <w:tcPr>
            <w:tcW w:w="469" w:type="pct"/>
          </w:tcPr>
          <w:p w14:paraId="1A16E4C2" w14:textId="0A98B61B" w:rsidR="00B97F3F" w:rsidRPr="00774337" w:rsidRDefault="00E26004" w:rsidP="00C4769E">
            <w:r>
              <w:rPr>
                <w:rFonts w:hint="cs"/>
                <w:rtl/>
              </w:rPr>
              <w:t>10</w:t>
            </w:r>
            <w:r w:rsidR="00B81EE2">
              <w:rPr>
                <w:rFonts w:hint="cs"/>
                <w:rtl/>
              </w:rPr>
              <w:t> </w:t>
            </w:r>
            <w:r w:rsidR="00B81EE2">
              <w:t>:00</w:t>
            </w:r>
          </w:p>
        </w:tc>
        <w:tc>
          <w:tcPr>
            <w:tcW w:w="469" w:type="pct"/>
          </w:tcPr>
          <w:p w14:paraId="7B52A33D" w14:textId="0FAE7E17" w:rsidR="00B97F3F" w:rsidRPr="00774337" w:rsidRDefault="00747085" w:rsidP="00C4769E">
            <w:r>
              <w:rPr>
                <w:rFonts w:hint="cs"/>
                <w:sz w:val="20"/>
                <w:szCs w:val="20"/>
                <w:rtl/>
              </w:rPr>
              <w:t>الاثنين</w:t>
            </w:r>
          </w:p>
        </w:tc>
        <w:tc>
          <w:tcPr>
            <w:tcW w:w="470" w:type="pct"/>
          </w:tcPr>
          <w:p w14:paraId="2C4D6747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307FDC0C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6FF71130" w14:textId="77777777" w:rsidTr="008D2C6B">
        <w:tc>
          <w:tcPr>
            <w:tcW w:w="1406" w:type="pct"/>
          </w:tcPr>
          <w:p w14:paraId="35AA5070" w14:textId="44D39FC7" w:rsidR="008D2C6B" w:rsidRPr="00774337" w:rsidRDefault="00747085" w:rsidP="00747085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  <w:lang w:bidi="ar-DZ"/>
              </w:rPr>
              <w:t>دحامنة صليحة</w:t>
            </w:r>
          </w:p>
        </w:tc>
        <w:tc>
          <w:tcPr>
            <w:tcW w:w="780" w:type="pct"/>
          </w:tcPr>
          <w:p w14:paraId="61DCB4B3" w14:textId="7C794F8A" w:rsidR="00B97F3F" w:rsidRPr="00774337" w:rsidRDefault="00B97F3F" w:rsidP="00C4769E">
            <w:proofErr w:type="spellStart"/>
            <w:r>
              <w:t>Lab</w:t>
            </w:r>
            <w:proofErr w:type="spellEnd"/>
            <w:r>
              <w:t xml:space="preserve"> 1</w:t>
            </w:r>
            <w:r w:rsidR="003241F8">
              <w:rPr>
                <w:rFonts w:hint="cs"/>
                <w:rtl/>
              </w:rPr>
              <w:t>3</w:t>
            </w:r>
          </w:p>
        </w:tc>
        <w:tc>
          <w:tcPr>
            <w:tcW w:w="470" w:type="pct"/>
          </w:tcPr>
          <w:p w14:paraId="6B0D12F6" w14:textId="481C6C97" w:rsidR="00B97F3F" w:rsidRPr="00774337" w:rsidRDefault="00747085" w:rsidP="00C4769E">
            <w:r>
              <w:rPr>
                <w:rFonts w:hint="cs"/>
                <w:rtl/>
              </w:rPr>
              <w:t>8</w:t>
            </w:r>
            <w:r w:rsidR="00B81EE2">
              <w:t> :</w:t>
            </w:r>
            <w:r>
              <w:rPr>
                <w:rFonts w:hint="cs"/>
                <w:rtl/>
              </w:rPr>
              <w:t>0</w:t>
            </w:r>
            <w:r w:rsidR="00B81EE2">
              <w:t>0</w:t>
            </w:r>
          </w:p>
        </w:tc>
        <w:tc>
          <w:tcPr>
            <w:tcW w:w="469" w:type="pct"/>
          </w:tcPr>
          <w:p w14:paraId="6F9D62B2" w14:textId="348E265B" w:rsidR="00B97F3F" w:rsidRPr="00774337" w:rsidRDefault="00B81EE2" w:rsidP="00C4769E">
            <w:r>
              <w:rPr>
                <w:rFonts w:hint="cs"/>
                <w:rtl/>
              </w:rPr>
              <w:t>الخميس</w:t>
            </w:r>
          </w:p>
        </w:tc>
        <w:tc>
          <w:tcPr>
            <w:tcW w:w="469" w:type="pct"/>
          </w:tcPr>
          <w:p w14:paraId="03E04645" w14:textId="7F0CC2C4" w:rsidR="00B97F3F" w:rsidRPr="00774337" w:rsidRDefault="00747085" w:rsidP="00C4769E">
            <w:r>
              <w:rPr>
                <w:rFonts w:hint="cs"/>
                <w:rtl/>
              </w:rPr>
              <w:t>10</w:t>
            </w:r>
            <w:r w:rsidR="00B81EE2">
              <w:t> :</w:t>
            </w:r>
            <w:r>
              <w:rPr>
                <w:rFonts w:hint="cs"/>
                <w:rtl/>
              </w:rPr>
              <w:t>0</w:t>
            </w:r>
            <w:r w:rsidR="00B81EE2">
              <w:t>0</w:t>
            </w:r>
          </w:p>
        </w:tc>
        <w:tc>
          <w:tcPr>
            <w:tcW w:w="469" w:type="pct"/>
          </w:tcPr>
          <w:p w14:paraId="4DF4856E" w14:textId="0F274010" w:rsidR="00B97F3F" w:rsidRPr="00774337" w:rsidRDefault="00747085" w:rsidP="00C4769E">
            <w:r>
              <w:rPr>
                <w:rFonts w:hint="cs"/>
                <w:rtl/>
              </w:rPr>
              <w:t>الاربعاء</w:t>
            </w:r>
          </w:p>
        </w:tc>
        <w:tc>
          <w:tcPr>
            <w:tcW w:w="470" w:type="pct"/>
          </w:tcPr>
          <w:p w14:paraId="38AFA7ED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45C9F634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5947D5DE" w14:textId="77777777" w:rsidTr="008D2C6B">
        <w:tc>
          <w:tcPr>
            <w:tcW w:w="1406" w:type="pct"/>
          </w:tcPr>
          <w:p w14:paraId="745B58A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780" w:type="pct"/>
          </w:tcPr>
          <w:p w14:paraId="6F6495A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0CEB856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5826E6C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7D2DB0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29B747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E692091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22134B98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57A66D3C" w14:textId="77777777" w:rsidTr="008D2C6B">
        <w:tc>
          <w:tcPr>
            <w:tcW w:w="1406" w:type="pct"/>
          </w:tcPr>
          <w:p w14:paraId="33E482B6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780" w:type="pct"/>
          </w:tcPr>
          <w:p w14:paraId="60774A8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B72B851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15D9C2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04FDB9D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2A904B4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926522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7E2B2138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3C9B75DE" w14:textId="77777777" w:rsidTr="008D2C6B">
        <w:tc>
          <w:tcPr>
            <w:tcW w:w="1406" w:type="pct"/>
          </w:tcPr>
          <w:p w14:paraId="26B9756F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780" w:type="pct"/>
          </w:tcPr>
          <w:p w14:paraId="33DAE69C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FCDCCD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538D3C3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20B064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11BA9E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D52820C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7153F2EE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19ADD733" w14:textId="77777777" w:rsidTr="008D2C6B">
        <w:tc>
          <w:tcPr>
            <w:tcW w:w="1406" w:type="pct"/>
          </w:tcPr>
          <w:p w14:paraId="3305A49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780" w:type="pct"/>
          </w:tcPr>
          <w:p w14:paraId="7A87C74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5F52F9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A2F4EE7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3F2E3B6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8169742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5B58628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7" w:type="pct"/>
          </w:tcPr>
          <w:p w14:paraId="7FE89BCC" w14:textId="77777777" w:rsidR="00B97F3F" w:rsidRPr="00774337" w:rsidRDefault="00B97F3F" w:rsidP="00774337">
            <w:pPr>
              <w:spacing w:after="0" w:line="240" w:lineRule="auto"/>
            </w:pPr>
          </w:p>
        </w:tc>
      </w:tr>
    </w:tbl>
    <w:p w14:paraId="3D257D32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0077285B" w14:textId="77777777" w:rsidTr="00774337">
        <w:tc>
          <w:tcPr>
            <w:tcW w:w="9060" w:type="dxa"/>
            <w:gridSpan w:val="2"/>
            <w:shd w:val="clear" w:color="auto" w:fill="F2F2F2"/>
          </w:tcPr>
          <w:p w14:paraId="5B7DB434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وصف المحاضرات</w:t>
            </w:r>
          </w:p>
        </w:tc>
      </w:tr>
      <w:tr w:rsidR="00734B73" w:rsidRPr="00774337" w14:paraId="3D3FC06F" w14:textId="77777777" w:rsidTr="00774337">
        <w:tc>
          <w:tcPr>
            <w:tcW w:w="2547" w:type="dxa"/>
            <w:shd w:val="clear" w:color="auto" w:fill="F2F2F2"/>
          </w:tcPr>
          <w:p w14:paraId="7653C907" w14:textId="77777777" w:rsidR="00734B73" w:rsidRPr="00774337" w:rsidRDefault="00734B73" w:rsidP="003C3B3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32D790EC" w14:textId="77777777" w:rsidR="00734B73" w:rsidRPr="00AE38ED" w:rsidRDefault="00734B73" w:rsidP="00C933DE">
            <w:pPr>
              <w:pStyle w:val="HTMLPreformatted"/>
              <w:shd w:val="clear" w:color="auto" w:fill="F8F9FA"/>
              <w:bidi/>
              <w:rPr>
                <w:rFonts w:asciiTheme="majorBidi" w:hAnsiTheme="majorBidi" w:cstheme="majorBidi"/>
                <w:rtl/>
              </w:rPr>
            </w:pPr>
          </w:p>
          <w:p w14:paraId="07540490" w14:textId="1CA8D846" w:rsidR="00C933DE" w:rsidRPr="00AE38ED" w:rsidRDefault="00AE38ED" w:rsidP="00C933DE">
            <w:pPr>
              <w:pStyle w:val="HTMLPreformatted"/>
              <w:shd w:val="clear" w:color="auto" w:fill="F8F9FA"/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AE38ED">
              <w:rPr>
                <w:rFonts w:asciiTheme="majorBidi" w:hAnsiTheme="majorBidi" w:cstheme="majorBidi"/>
                <w:color w:val="202124"/>
                <w:sz w:val="24"/>
                <w:szCs w:val="24"/>
                <w:rtl/>
                <w:lang w:bidi="ar-DZ"/>
              </w:rPr>
              <w:t>ا</w:t>
            </w:r>
            <w:r w:rsidRPr="00F330B2">
              <w:rPr>
                <w:rFonts w:asciiTheme="majorBidi" w:hAnsiTheme="majorBidi" w:cstheme="majorBidi"/>
                <w:color w:val="202124"/>
                <w:sz w:val="24"/>
                <w:szCs w:val="24"/>
                <w:rtl/>
                <w:lang w:bidi="ar"/>
              </w:rPr>
              <w:t>لمفاهيم الأساسية لعلم السموم وعلم سموم الأعضاء</w:t>
            </w:r>
          </w:p>
        </w:tc>
      </w:tr>
      <w:tr w:rsidR="00734B73" w:rsidRPr="00774337" w14:paraId="5F1B231E" w14:textId="77777777" w:rsidTr="00774337">
        <w:tc>
          <w:tcPr>
            <w:tcW w:w="2547" w:type="dxa"/>
            <w:shd w:val="clear" w:color="auto" w:fill="F2F2F2"/>
          </w:tcPr>
          <w:p w14:paraId="51C63E09" w14:textId="77777777" w:rsidR="00734B73" w:rsidRPr="00774337" w:rsidRDefault="00734B73" w:rsidP="0089030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3D46C5B2" w14:textId="1ACD78E8" w:rsidR="00734B73" w:rsidRPr="00AE38ED" w:rsidRDefault="00734B73" w:rsidP="0021449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AE38ED">
              <w:rPr>
                <w:rFonts w:asciiTheme="majorBidi" w:hAnsiTheme="majorBidi" w:cstheme="majorBidi"/>
                <w:rtl/>
              </w:rPr>
              <w:t>وحدة تعليمية أساسية</w:t>
            </w:r>
            <w:r w:rsidR="009E605A">
              <w:rPr>
                <w:rFonts w:asciiTheme="majorBidi" w:hAnsiTheme="majorBidi" w:cstheme="majorBidi"/>
              </w:rPr>
              <w:t xml:space="preserve">         UEF5</w:t>
            </w:r>
          </w:p>
        </w:tc>
      </w:tr>
      <w:tr w:rsidR="00734B73" w:rsidRPr="00FD7272" w14:paraId="67CEC0B6" w14:textId="77777777" w:rsidTr="00774337">
        <w:tc>
          <w:tcPr>
            <w:tcW w:w="2547" w:type="dxa"/>
            <w:shd w:val="clear" w:color="auto" w:fill="F2F2F2"/>
          </w:tcPr>
          <w:p w14:paraId="2F1F0D7E" w14:textId="77777777" w:rsidR="00734B73" w:rsidRPr="00FD7272" w:rsidRDefault="00734B73" w:rsidP="003C3B39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D7272">
              <w:rPr>
                <w:rFonts w:asciiTheme="majorBidi" w:hAnsiTheme="majorBidi" w:cstheme="majorBidi"/>
                <w:rtl/>
              </w:rPr>
              <w:t>محتوى موجز</w:t>
            </w:r>
          </w:p>
        </w:tc>
        <w:tc>
          <w:tcPr>
            <w:tcW w:w="6513" w:type="dxa"/>
          </w:tcPr>
          <w:p w14:paraId="113F62DB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1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  <w:t>. مقدمة في علم السموم</w:t>
            </w:r>
          </w:p>
          <w:p w14:paraId="47C0319E" w14:textId="50D6B9C4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FD7272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ا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. المفاهيم الأساسية: المخاطر، السمية، اختبار السمية</w:t>
            </w:r>
          </w:p>
          <w:p w14:paraId="333C4DDF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ب. الحركية السمية</w:t>
            </w:r>
          </w:p>
          <w:p w14:paraId="2B8424D4" w14:textId="018E70C0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FD7272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ج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. الديناميكا السامة</w:t>
            </w:r>
          </w:p>
          <w:p w14:paraId="07859111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د. آليات إنتاج التأثيرات السامة</w:t>
            </w:r>
          </w:p>
          <w:p w14:paraId="2A1AE78F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ه. تفسير البيانات السمية: تقييم المخاطر وإدارتها</w:t>
            </w:r>
          </w:p>
          <w:p w14:paraId="65321D22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  <w:t>2. علم السموم المتخصص</w:t>
            </w:r>
          </w:p>
          <w:p w14:paraId="4E94866E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ا. الطفرات</w:t>
            </w:r>
          </w:p>
          <w:p w14:paraId="32F60513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ب. السرطنة</w:t>
            </w:r>
          </w:p>
          <w:p w14:paraId="232D7EF3" w14:textId="709C3B1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FD7272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ج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. سمية الإنجابية</w:t>
            </w:r>
            <w:r w:rsidR="00E95ED2">
              <w:rPr>
                <w:rFonts w:asciiTheme="majorBidi" w:eastAsia="Times New Roman" w:hAnsiTheme="majorBidi" w:cstheme="majorBidi" w:hint="cs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 xml:space="preserve"> (التكاثر)</w:t>
            </w:r>
          </w:p>
          <w:p w14:paraId="236BE9F9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د. السمية المناعية</w:t>
            </w:r>
          </w:p>
          <w:p w14:paraId="7DFBCA0C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  <w:t>3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 xml:space="preserve">. 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8"/>
                <w:szCs w:val="28"/>
                <w:rtl/>
                <w:lang w:eastAsia="fr-FR" w:bidi="ar"/>
              </w:rPr>
              <w:t>علم سموم الأعضاء</w:t>
            </w:r>
          </w:p>
          <w:p w14:paraId="3F833156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FD7272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ا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. علم السموم الجلدية</w:t>
            </w:r>
          </w:p>
          <w:p w14:paraId="27087733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ب. علم السموم التنفسية</w:t>
            </w:r>
          </w:p>
          <w:p w14:paraId="0AD1B9E5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FD7272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ج</w:t>
            </w: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. السمية الكبدية</w:t>
            </w:r>
          </w:p>
          <w:p w14:paraId="2AD53BEB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د. السمية الكلوية</w:t>
            </w:r>
          </w:p>
          <w:p w14:paraId="516862EA" w14:textId="77777777" w:rsidR="00C933DE" w:rsidRPr="006E06D7" w:rsidRDefault="00C933DE" w:rsidP="00C933D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480" w:lineRule="atLeast"/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lang w:eastAsia="fr-FR"/>
              </w:rPr>
            </w:pPr>
            <w:r w:rsidRPr="006E06D7">
              <w:rPr>
                <w:rFonts w:asciiTheme="majorBidi" w:eastAsia="Times New Roman" w:hAnsiTheme="majorBidi" w:cstheme="majorBidi"/>
                <w:b/>
                <w:bCs/>
                <w:color w:val="202124"/>
                <w:sz w:val="24"/>
                <w:szCs w:val="24"/>
                <w:rtl/>
                <w:lang w:eastAsia="fr-FR" w:bidi="ar"/>
              </w:rPr>
              <w:t>ه. السمية العصبية</w:t>
            </w:r>
          </w:p>
          <w:p w14:paraId="36A80B85" w14:textId="56BCACBE" w:rsidR="00734B73" w:rsidRPr="00FD7272" w:rsidRDefault="00734B73" w:rsidP="00C933DE">
            <w:pPr>
              <w:pStyle w:val="HTMLPreformatted"/>
              <w:shd w:val="clear" w:color="auto" w:fill="F8F9FA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4B73" w:rsidRPr="00774337" w14:paraId="53236DF2" w14:textId="77777777" w:rsidTr="00774337">
        <w:tc>
          <w:tcPr>
            <w:tcW w:w="2547" w:type="dxa"/>
            <w:shd w:val="clear" w:color="auto" w:fill="F2F2F2"/>
          </w:tcPr>
          <w:p w14:paraId="01C3E654" w14:textId="77777777" w:rsidR="00734B73" w:rsidRPr="00A332DF" w:rsidRDefault="00734B73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5367E0AF" w14:textId="77777777" w:rsidR="00734B73" w:rsidRPr="00774337" w:rsidRDefault="00734B73" w:rsidP="00C4769E">
            <w:pPr>
              <w:spacing w:after="0" w:line="240" w:lineRule="auto"/>
            </w:pPr>
            <w:r>
              <w:t>6</w:t>
            </w:r>
          </w:p>
        </w:tc>
      </w:tr>
      <w:tr w:rsidR="00734B73" w:rsidRPr="00774337" w14:paraId="0E156A4E" w14:textId="77777777" w:rsidTr="00774337">
        <w:tc>
          <w:tcPr>
            <w:tcW w:w="2547" w:type="dxa"/>
            <w:shd w:val="clear" w:color="auto" w:fill="F2F2F2"/>
          </w:tcPr>
          <w:p w14:paraId="113DBBA0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0853B362" w14:textId="77777777" w:rsidR="00734B73" w:rsidRPr="00774337" w:rsidRDefault="00734B73" w:rsidP="00C4769E">
            <w:pPr>
              <w:spacing w:after="0" w:line="240" w:lineRule="auto"/>
            </w:pPr>
            <w:r>
              <w:t>3</w:t>
            </w:r>
          </w:p>
        </w:tc>
      </w:tr>
      <w:tr w:rsidR="00734B73" w:rsidRPr="00774337" w14:paraId="3FD8DE99" w14:textId="77777777" w:rsidTr="00774337">
        <w:tc>
          <w:tcPr>
            <w:tcW w:w="2547" w:type="dxa"/>
            <w:shd w:val="clear" w:color="auto" w:fill="F2F2F2"/>
          </w:tcPr>
          <w:p w14:paraId="669BF28C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07B4D841" w14:textId="77777777" w:rsidR="00734B73" w:rsidRPr="00774337" w:rsidRDefault="00734B73" w:rsidP="00C4769E">
            <w:r>
              <w:t>25%</w:t>
            </w:r>
          </w:p>
        </w:tc>
      </w:tr>
      <w:tr w:rsidR="00734B73" w:rsidRPr="00774337" w14:paraId="6FBCE4BC" w14:textId="77777777" w:rsidTr="00774337">
        <w:tc>
          <w:tcPr>
            <w:tcW w:w="2547" w:type="dxa"/>
            <w:shd w:val="clear" w:color="auto" w:fill="F2F2F2"/>
          </w:tcPr>
          <w:p w14:paraId="7DE07B21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27E0A23E" w14:textId="77777777" w:rsidR="00734B73" w:rsidRPr="00774337" w:rsidRDefault="00734B73" w:rsidP="00C4769E">
            <w:r>
              <w:t>25%</w:t>
            </w:r>
          </w:p>
        </w:tc>
      </w:tr>
      <w:tr w:rsidR="00734B73" w:rsidRPr="00774337" w14:paraId="464AB612" w14:textId="77777777" w:rsidTr="00774337">
        <w:tc>
          <w:tcPr>
            <w:tcW w:w="2547" w:type="dxa"/>
            <w:shd w:val="clear" w:color="auto" w:fill="F2F2F2"/>
          </w:tcPr>
          <w:p w14:paraId="3C9FF3B0" w14:textId="77777777" w:rsidR="00734B73" w:rsidRPr="00774337" w:rsidRDefault="00734B7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5F547649" w14:textId="77777777" w:rsidR="00734B73" w:rsidRPr="00774337" w:rsidRDefault="00734B73" w:rsidP="00C4769E">
            <w:r>
              <w:t>50%</w:t>
            </w:r>
          </w:p>
        </w:tc>
      </w:tr>
      <w:tr w:rsidR="00734B73" w:rsidRPr="00774337" w14:paraId="788BBA80" w14:textId="77777777" w:rsidTr="00774337">
        <w:tc>
          <w:tcPr>
            <w:tcW w:w="2547" w:type="dxa"/>
            <w:shd w:val="clear" w:color="auto" w:fill="F2F2F2"/>
          </w:tcPr>
          <w:p w14:paraId="3B37AB6D" w14:textId="77777777" w:rsidR="00734B73" w:rsidRPr="00774337" w:rsidRDefault="00734B73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43D57D95" w14:textId="18399D55" w:rsidR="003A6631" w:rsidRPr="003A6631" w:rsidRDefault="003A6631" w:rsidP="003A6631">
            <w:pPr>
              <w:pStyle w:val="HTMLPreformatted"/>
              <w:shd w:val="clear" w:color="auto" w:fill="F8F9FA"/>
              <w:bidi/>
              <w:rPr>
                <w:rFonts w:asciiTheme="majorBidi" w:hAnsiTheme="majorBidi" w:cstheme="majorBidi"/>
                <w:color w:val="202124"/>
              </w:rPr>
            </w:pPr>
            <w:r>
              <w:rPr>
                <w:rStyle w:val="y2iqfc"/>
                <w:rFonts w:asciiTheme="majorBidi" w:hAnsiTheme="majorBidi" w:cstheme="majorBidi" w:hint="cs"/>
                <w:color w:val="202124"/>
                <w:rtl/>
                <w:lang w:bidi="ar"/>
              </w:rPr>
              <w:t xml:space="preserve">التمكن من </w:t>
            </w:r>
            <w:r w:rsidRPr="003A6631">
              <w:rPr>
                <w:rStyle w:val="y2iqfc"/>
                <w:rFonts w:asciiTheme="majorBidi" w:hAnsiTheme="majorBidi" w:cstheme="majorBidi"/>
                <w:color w:val="202124"/>
                <w:rtl/>
                <w:lang w:bidi="ar"/>
              </w:rPr>
              <w:t>تقييم السمية بالطرق المختلفة واستخدامها في أغراض البحث العلمي</w:t>
            </w:r>
          </w:p>
          <w:p w14:paraId="61B85B19" w14:textId="210D6829" w:rsidR="00734B73" w:rsidRPr="003A6631" w:rsidRDefault="00734B73" w:rsidP="00C4769E">
            <w:pPr>
              <w:spacing w:after="0" w:line="240" w:lineRule="auto"/>
            </w:pPr>
          </w:p>
        </w:tc>
      </w:tr>
    </w:tbl>
    <w:p w14:paraId="237EBA56" w14:textId="77777777" w:rsidR="00950DB8" w:rsidRDefault="00950DB8" w:rsidP="00DB1B06"/>
    <w:p w14:paraId="4FBF3634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16C5D1AA" w14:textId="77777777" w:rsidTr="00774337">
        <w:tc>
          <w:tcPr>
            <w:tcW w:w="9060" w:type="dxa"/>
            <w:gridSpan w:val="8"/>
            <w:shd w:val="clear" w:color="auto" w:fill="F2F2F2"/>
          </w:tcPr>
          <w:p w14:paraId="758F553C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00E0E336" w14:textId="77777777" w:rsidTr="00774337">
        <w:tc>
          <w:tcPr>
            <w:tcW w:w="9060" w:type="dxa"/>
            <w:gridSpan w:val="8"/>
            <w:shd w:val="clear" w:color="auto" w:fill="F2F2F2"/>
          </w:tcPr>
          <w:p w14:paraId="3E092BC4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7A03CFB3" w14:textId="77777777" w:rsidTr="00E27395">
        <w:tc>
          <w:tcPr>
            <w:tcW w:w="977" w:type="dxa"/>
            <w:vAlign w:val="center"/>
          </w:tcPr>
          <w:p w14:paraId="4E793C66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1C0EEE39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03D5C57F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3B0642DF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7A404584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0EB7D75C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3DCDA862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15C187C7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3C829E68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9A4032" w:rsidRPr="00774337" w14:paraId="529FA1D0" w14:textId="77777777" w:rsidTr="00E27395">
        <w:tc>
          <w:tcPr>
            <w:tcW w:w="977" w:type="dxa"/>
          </w:tcPr>
          <w:p w14:paraId="7F43F0A6" w14:textId="77777777" w:rsidR="009A4032" w:rsidRPr="00774337" w:rsidRDefault="009A4032" w:rsidP="00C4769E">
            <w:pPr>
              <w:jc w:val="center"/>
            </w:pPr>
          </w:p>
        </w:tc>
        <w:tc>
          <w:tcPr>
            <w:tcW w:w="988" w:type="dxa"/>
          </w:tcPr>
          <w:p w14:paraId="6C73FC6D" w14:textId="77777777" w:rsidR="009A4032" w:rsidRPr="00774337" w:rsidRDefault="009A4032" w:rsidP="00C4769E">
            <w:pPr>
              <w:jc w:val="center"/>
            </w:pPr>
          </w:p>
        </w:tc>
        <w:tc>
          <w:tcPr>
            <w:tcW w:w="847" w:type="dxa"/>
          </w:tcPr>
          <w:p w14:paraId="38A7BFA2" w14:textId="1DADB46F" w:rsidR="009A4032" w:rsidRPr="00774337" w:rsidRDefault="00682508" w:rsidP="00C4769E">
            <w:pPr>
              <w:jc w:val="center"/>
            </w:pPr>
            <w:r>
              <w:rPr>
                <w:rFonts w:hint="cs"/>
                <w:rtl/>
              </w:rPr>
              <w:t>ساعة و نصف</w:t>
            </w:r>
          </w:p>
        </w:tc>
        <w:tc>
          <w:tcPr>
            <w:tcW w:w="1120" w:type="dxa"/>
          </w:tcPr>
          <w:p w14:paraId="166F8232" w14:textId="77777777" w:rsidR="009A4032" w:rsidRPr="00774337" w:rsidRDefault="009A4032" w:rsidP="00C4769E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4EE2718F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602B5A08" w14:textId="77777777" w:rsidR="009A4032" w:rsidRPr="00774337" w:rsidRDefault="009A4032" w:rsidP="00C4769E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14:paraId="7A29D200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58" w:type="dxa"/>
          </w:tcPr>
          <w:p w14:paraId="316A35D3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9A4032" w:rsidRPr="00774337" w14:paraId="5D46815A" w14:textId="77777777" w:rsidTr="00774337">
        <w:tc>
          <w:tcPr>
            <w:tcW w:w="9060" w:type="dxa"/>
            <w:gridSpan w:val="8"/>
            <w:shd w:val="clear" w:color="auto" w:fill="F2F2F2"/>
          </w:tcPr>
          <w:p w14:paraId="510F9150" w14:textId="77777777" w:rsidR="009A4032" w:rsidRPr="00A332DF" w:rsidRDefault="009A4032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lastRenderedPageBreak/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9A4032" w:rsidRPr="00774337" w14:paraId="16298460" w14:textId="77777777" w:rsidTr="00E27395">
        <w:tc>
          <w:tcPr>
            <w:tcW w:w="977" w:type="dxa"/>
            <w:vAlign w:val="center"/>
          </w:tcPr>
          <w:p w14:paraId="74DD4AFC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689297F6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ADCA04B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5CFE349C" w14:textId="77777777" w:rsidR="009A4032" w:rsidRPr="00774337" w:rsidRDefault="009A4032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1F353CEF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586F64C1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44792857" w14:textId="77777777" w:rsidR="009A4032" w:rsidRPr="00A332DF" w:rsidRDefault="009A4032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770D5E7B" w14:textId="77777777" w:rsidR="009A4032" w:rsidRPr="00A332DF" w:rsidRDefault="009A4032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(تاريخ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مراجعة الأوراق)</w:t>
            </w:r>
            <w:r w:rsidRPr="00A332DF">
              <w:t>)</w:t>
            </w:r>
          </w:p>
        </w:tc>
        <w:tc>
          <w:tcPr>
            <w:tcW w:w="1158" w:type="dxa"/>
            <w:vAlign w:val="center"/>
          </w:tcPr>
          <w:p w14:paraId="56EE7C75" w14:textId="77777777" w:rsidR="009A4032" w:rsidRPr="00774337" w:rsidRDefault="009A4032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9A4032" w:rsidRPr="00774337" w14:paraId="66B320C8" w14:textId="77777777" w:rsidTr="00E27395">
        <w:tc>
          <w:tcPr>
            <w:tcW w:w="977" w:type="dxa"/>
          </w:tcPr>
          <w:p w14:paraId="51C8119E" w14:textId="77777777" w:rsidR="009A4032" w:rsidRPr="00774337" w:rsidRDefault="009A4032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0358C3D4" w14:textId="77777777" w:rsidR="009A4032" w:rsidRPr="00774337" w:rsidRDefault="009A4032" w:rsidP="00C4769E">
            <w:pPr>
              <w:jc w:val="center"/>
            </w:pPr>
          </w:p>
        </w:tc>
        <w:tc>
          <w:tcPr>
            <w:tcW w:w="847" w:type="dxa"/>
          </w:tcPr>
          <w:p w14:paraId="7F5D3EEE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20" w:type="dxa"/>
          </w:tcPr>
          <w:p w14:paraId="37442307" w14:textId="77777777" w:rsidR="009A4032" w:rsidRPr="00774337" w:rsidRDefault="009A4032" w:rsidP="00C4769E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4C00930B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4D15DC1F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t>/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1528" w:type="dxa"/>
          </w:tcPr>
          <w:p w14:paraId="5AAA63E8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58" w:type="dxa"/>
          </w:tcPr>
          <w:p w14:paraId="55C7A288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14:paraId="00FD8FA6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1A7C7181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331B1D0F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73D06011" w14:textId="77777777" w:rsidTr="00774337">
        <w:tc>
          <w:tcPr>
            <w:tcW w:w="9060" w:type="dxa"/>
            <w:gridSpan w:val="2"/>
            <w:shd w:val="clear" w:color="auto" w:fill="F2F2F2"/>
          </w:tcPr>
          <w:p w14:paraId="32369A76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77BCDB72" w14:textId="77777777" w:rsidTr="00774337">
        <w:tc>
          <w:tcPr>
            <w:tcW w:w="2122" w:type="dxa"/>
            <w:shd w:val="clear" w:color="auto" w:fill="F2F2F2"/>
          </w:tcPr>
          <w:p w14:paraId="1C026167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225F79F9" w14:textId="77777777" w:rsidR="009E242D" w:rsidRDefault="009E242D" w:rsidP="009E242D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المودل</w:t>
            </w:r>
          </w:p>
          <w:p w14:paraId="5F5846D4" w14:textId="726C096C" w:rsidR="003C3B39" w:rsidRDefault="003C3B39" w:rsidP="009E242D">
            <w:pPr>
              <w:spacing w:after="0" w:line="240" w:lineRule="auto"/>
            </w:pPr>
            <w:r>
              <w:rPr>
                <w:rFonts w:hint="cs"/>
                <w:rtl/>
              </w:rPr>
              <w:t>وموقع الجامعة في التواصل بالدروس المقررة</w:t>
            </w:r>
          </w:p>
          <w:p w14:paraId="43D6F8DC" w14:textId="77777777" w:rsidR="009E242D" w:rsidRDefault="009E242D" w:rsidP="009E242D">
            <w:pPr>
              <w:spacing w:after="0" w:line="240" w:lineRule="auto"/>
            </w:pPr>
          </w:p>
          <w:p w14:paraId="2915DAA1" w14:textId="77777777" w:rsidR="009E242D" w:rsidRDefault="009E242D" w:rsidP="009E242D">
            <w:pPr>
              <w:spacing w:after="0" w:line="240" w:lineRule="auto"/>
            </w:pPr>
          </w:p>
          <w:p w14:paraId="467109A3" w14:textId="77777777" w:rsidR="009E242D" w:rsidRDefault="009E242D" w:rsidP="009E242D">
            <w:pPr>
              <w:spacing w:after="0" w:line="240" w:lineRule="auto"/>
            </w:pPr>
          </w:p>
          <w:p w14:paraId="798B8010" w14:textId="77777777" w:rsidR="0042399D" w:rsidRPr="00774337" w:rsidRDefault="0042399D" w:rsidP="009E242D">
            <w:pPr>
              <w:spacing w:after="0" w:line="240" w:lineRule="auto"/>
            </w:pPr>
          </w:p>
        </w:tc>
      </w:tr>
      <w:tr w:rsidR="0042399D" w:rsidRPr="00774337" w14:paraId="52E01F3B" w14:textId="77777777" w:rsidTr="00774337">
        <w:tc>
          <w:tcPr>
            <w:tcW w:w="2122" w:type="dxa"/>
            <w:shd w:val="clear" w:color="auto" w:fill="F2F2F2"/>
          </w:tcPr>
          <w:p w14:paraId="233BAB83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432F873F" w14:textId="77777777" w:rsidR="0042399D" w:rsidRPr="00774337" w:rsidRDefault="0042399D" w:rsidP="00774337">
            <w:pPr>
              <w:spacing w:after="0" w:line="240" w:lineRule="auto"/>
            </w:pPr>
          </w:p>
          <w:p w14:paraId="116460BE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0457CCDF" w14:textId="77777777" w:rsidTr="00774337">
        <w:tc>
          <w:tcPr>
            <w:tcW w:w="2122" w:type="dxa"/>
            <w:shd w:val="clear" w:color="auto" w:fill="F2F2F2"/>
          </w:tcPr>
          <w:p w14:paraId="7B1AFBD6" w14:textId="35B411EC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</w:t>
            </w:r>
            <w:r w:rsidR="003C3B39">
              <w:rPr>
                <w:rFonts w:hint="cs"/>
                <w:rtl/>
              </w:rPr>
              <w:t>ب</w:t>
            </w:r>
            <w:r w:rsidRPr="00FF53F4">
              <w:rPr>
                <w:rFonts w:hint="cs"/>
                <w:rtl/>
              </w:rPr>
              <w:t>وعات</w:t>
            </w:r>
          </w:p>
        </w:tc>
        <w:tc>
          <w:tcPr>
            <w:tcW w:w="6938" w:type="dxa"/>
          </w:tcPr>
          <w:p w14:paraId="553C460A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0F50493B" w14:textId="77777777" w:rsidTr="00774337">
        <w:tc>
          <w:tcPr>
            <w:tcW w:w="2122" w:type="dxa"/>
            <w:shd w:val="clear" w:color="auto" w:fill="F2F2F2"/>
          </w:tcPr>
          <w:p w14:paraId="375B3551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41194801" w14:textId="77777777" w:rsidR="0042399D" w:rsidRPr="009E605A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52300467" w14:textId="77777777" w:rsidR="009E242D" w:rsidRDefault="009E242D" w:rsidP="009E242D">
            <w:pPr>
              <w:spacing w:after="0" w:line="240" w:lineRule="auto"/>
            </w:pPr>
          </w:p>
          <w:p w14:paraId="77689267" w14:textId="77777777" w:rsidR="0039747B" w:rsidRDefault="0039747B" w:rsidP="009E242D">
            <w:pPr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جهاز الرج- غرفة الهجرة- حوجلة الفصل-المدخنة- ورق كروماتوغرافيا الورقة الرقيقة- مصباح</w:t>
            </w:r>
          </w:p>
          <w:p w14:paraId="1D9841A0" w14:textId="489B5AF2" w:rsidR="009E242D" w:rsidRDefault="0039747B" w:rsidP="009E242D">
            <w:pPr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الأشعة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حامل الحوجلة- البيكر بعدة أحجام- حقنة التجريع- الحيوانات التجريبية (فئران وجرذان)- المذيبا</w:t>
            </w:r>
            <w:r w:rsidR="009B17D4">
              <w:rPr>
                <w:rFonts w:hint="cs"/>
                <w:rtl/>
                <w:lang w:bidi="ar-DZ"/>
              </w:rPr>
              <w:t>ت</w:t>
            </w:r>
            <w:r>
              <w:rPr>
                <w:rFonts w:hint="cs"/>
                <w:rtl/>
                <w:lang w:bidi="ar-DZ"/>
              </w:rPr>
              <w:t xml:space="preserve"> العضوية </w:t>
            </w:r>
            <w:r w:rsidR="009B17D4">
              <w:rPr>
                <w:rFonts w:hint="cs"/>
                <w:rtl/>
                <w:lang w:bidi="ar-DZ"/>
              </w:rPr>
              <w:t>-</w:t>
            </w:r>
            <w:r w:rsidR="00FE2278">
              <w:rPr>
                <w:rFonts w:hint="cs"/>
                <w:rtl/>
                <w:lang w:bidi="ar-DZ"/>
              </w:rPr>
              <w:t>ماصة دقيقة- الهاون وغيرها من أدوات المخبر المختلفة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  <w:p w14:paraId="751A5C35" w14:textId="77777777" w:rsidR="00606FA1" w:rsidRPr="00774337" w:rsidRDefault="00606FA1" w:rsidP="009E242D">
            <w:pPr>
              <w:spacing w:after="0" w:line="240" w:lineRule="auto"/>
            </w:pPr>
          </w:p>
        </w:tc>
      </w:tr>
      <w:tr w:rsidR="0042399D" w:rsidRPr="00774337" w14:paraId="5D53D8CA" w14:textId="77777777" w:rsidTr="00774337">
        <w:tc>
          <w:tcPr>
            <w:tcW w:w="2122" w:type="dxa"/>
            <w:shd w:val="clear" w:color="auto" w:fill="F2F2F2"/>
          </w:tcPr>
          <w:p w14:paraId="1616062C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65F78020" w14:textId="77777777" w:rsidR="0042399D" w:rsidRPr="00774337" w:rsidRDefault="0042399D" w:rsidP="005C13B1">
            <w:pPr>
              <w:spacing w:after="0" w:line="240" w:lineRule="auto"/>
              <w:jc w:val="right"/>
            </w:pPr>
          </w:p>
          <w:p w14:paraId="62FB4A07" w14:textId="61B1D740" w:rsidR="00606FA1" w:rsidRPr="00774337" w:rsidRDefault="009E242D" w:rsidP="005C13B1">
            <w:pPr>
              <w:spacing w:after="0" w:line="240" w:lineRule="auto"/>
              <w:jc w:val="right"/>
              <w:rPr>
                <w:lang w:bidi="ar-DZ"/>
              </w:rPr>
            </w:pPr>
            <w:r>
              <w:rPr>
                <w:rFonts w:hint="cs"/>
                <w:rtl/>
              </w:rPr>
              <w:t>قفازات</w:t>
            </w:r>
            <w:r w:rsidR="0031322A"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 </w:t>
            </w:r>
            <w:r w:rsidR="0031322A">
              <w:rPr>
                <w:rFonts w:hint="cs"/>
                <w:rtl/>
              </w:rPr>
              <w:t>-</w:t>
            </w:r>
            <w:r>
              <w:rPr>
                <w:rFonts w:hint="cs"/>
                <w:rtl/>
              </w:rPr>
              <w:t>أقنعة</w:t>
            </w:r>
            <w:r>
              <w:rPr>
                <w:rtl/>
              </w:rPr>
              <w:t xml:space="preserve"> </w:t>
            </w:r>
            <w:r w:rsidR="0031322A">
              <w:rPr>
                <w:rtl/>
              </w:rPr>
              <w:t>–</w:t>
            </w:r>
            <w:r w:rsidR="0031322A">
              <w:rPr>
                <w:rFonts w:hint="cs"/>
                <w:rtl/>
              </w:rPr>
              <w:t xml:space="preserve"> جهاز التهوية -   </w:t>
            </w:r>
            <w:r w:rsidR="0031322A">
              <w:rPr>
                <w:rFonts w:hint="cs"/>
                <w:rtl/>
                <w:lang w:bidi="ar-DZ"/>
              </w:rPr>
              <w:t>مئزر</w:t>
            </w:r>
          </w:p>
        </w:tc>
      </w:tr>
      <w:tr w:rsidR="0042399D" w:rsidRPr="00774337" w14:paraId="20329285" w14:textId="77777777" w:rsidTr="00774337">
        <w:tc>
          <w:tcPr>
            <w:tcW w:w="2122" w:type="dxa"/>
            <w:shd w:val="clear" w:color="auto" w:fill="F2F2F2"/>
          </w:tcPr>
          <w:p w14:paraId="74B0ACF3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38E7D1E0" w14:textId="77777777" w:rsidR="0042399D" w:rsidRPr="00774337" w:rsidRDefault="0042399D" w:rsidP="00774337">
            <w:pPr>
              <w:spacing w:after="0" w:line="240" w:lineRule="auto"/>
            </w:pPr>
          </w:p>
          <w:p w14:paraId="306B51EC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4F2BAC3E" w14:textId="77777777" w:rsidR="00D144DB" w:rsidRDefault="00D144DB" w:rsidP="00D144DB"/>
    <w:p w14:paraId="597B9BA4" w14:textId="77777777" w:rsidR="007E39E8" w:rsidRDefault="007E39E8" w:rsidP="00D144DB"/>
    <w:p w14:paraId="760EC99A" w14:textId="77777777" w:rsidR="007E39E8" w:rsidRDefault="007E39E8" w:rsidP="00D144DB"/>
    <w:p w14:paraId="30590FC8" w14:textId="77777777" w:rsidR="003C1A49" w:rsidRDefault="003C1A49" w:rsidP="00D144DB">
      <w:pPr>
        <w:rPr>
          <w:rtl/>
        </w:rPr>
      </w:pPr>
    </w:p>
    <w:p w14:paraId="63BF48CA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62C13C8" w14:textId="77777777" w:rsidTr="00774337">
        <w:tc>
          <w:tcPr>
            <w:tcW w:w="9060" w:type="dxa"/>
            <w:gridSpan w:val="2"/>
            <w:shd w:val="clear" w:color="auto" w:fill="F2F2F2"/>
          </w:tcPr>
          <w:p w14:paraId="3C58651E" w14:textId="10A07712" w:rsidR="002D07C3" w:rsidRPr="009862F5" w:rsidRDefault="00E5391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>أفاق</w:t>
            </w:r>
            <w:r w:rsidR="003C1A49"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14:paraId="22A3F42F" w14:textId="77777777" w:rsidTr="00774337">
        <w:tc>
          <w:tcPr>
            <w:tcW w:w="2689" w:type="dxa"/>
            <w:vAlign w:val="center"/>
          </w:tcPr>
          <w:p w14:paraId="03FF9802" w14:textId="203BBD90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r w:rsidR="000B12A5">
              <w:rPr>
                <w:rFonts w:hint="cs"/>
                <w:rtl/>
              </w:rPr>
              <w:t xml:space="preserve"> </w:t>
            </w:r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3CB4076D" w14:textId="448CC7E7" w:rsidR="00915811" w:rsidRPr="00915811" w:rsidRDefault="00915811" w:rsidP="00915811">
            <w:pPr>
              <w:pStyle w:val="HTMLPreformatted"/>
              <w:shd w:val="clear" w:color="auto" w:fill="F8F9FA"/>
              <w:bidi/>
              <w:spacing w:line="276" w:lineRule="auto"/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</w:pPr>
            <w:r w:rsidRPr="00915811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علم السموم يمكّن </w:t>
            </w:r>
            <w:r w:rsidR="008E6C2C"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>الطلبة</w:t>
            </w:r>
            <w:r w:rsidR="00F93727"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 xml:space="preserve"> المتمدرسين </w:t>
            </w:r>
            <w:r w:rsidRPr="00915811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>من التنبؤ وفهم المخاطر والأخطار الناجمة عن المصادر المختلفة للمنتجات السامة.</w:t>
            </w:r>
          </w:p>
          <w:p w14:paraId="618DC0CE" w14:textId="174214C3" w:rsidR="00915811" w:rsidRPr="00915811" w:rsidRDefault="00915811" w:rsidP="00915811">
            <w:pPr>
              <w:pStyle w:val="HTMLPreformatted"/>
              <w:shd w:val="clear" w:color="auto" w:fill="F8F9FA"/>
              <w:bidi/>
              <w:spacing w:line="276" w:lineRule="auto"/>
              <w:rPr>
                <w:rFonts w:asciiTheme="majorBidi" w:hAnsiTheme="majorBidi" w:cstheme="majorBidi"/>
                <w:color w:val="202124"/>
                <w:sz w:val="22"/>
                <w:szCs w:val="22"/>
              </w:rPr>
            </w:pPr>
            <w:r w:rsidRPr="00915811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>اكتساب معرفة عم</w:t>
            </w:r>
            <w:r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>ي</w:t>
            </w:r>
            <w:r w:rsidRPr="00915811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قة حول الطرق المختلفة لتقييم السمية سواء في المختبر أو في الجسم الحي. تفسير البيانات </w:t>
            </w:r>
            <w:r w:rsidRPr="000B12A5">
              <w:rPr>
                <w:rStyle w:val="y2iqfc"/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lang w:bidi="ar"/>
              </w:rPr>
              <w:t xml:space="preserve">السمية وعلاقتها </w:t>
            </w:r>
            <w:r w:rsidR="00C342F7" w:rsidRPr="000B12A5">
              <w:rPr>
                <w:rStyle w:val="y2iqfc"/>
                <w:rFonts w:asciiTheme="majorBidi" w:hAnsiTheme="majorBidi" w:cstheme="majorBidi" w:hint="cs"/>
                <w:color w:val="000000" w:themeColor="text1"/>
                <w:sz w:val="22"/>
                <w:szCs w:val="22"/>
                <w:rtl/>
                <w:lang w:bidi="ar"/>
              </w:rPr>
              <w:t>بالتطبيقات في الحقل</w:t>
            </w:r>
            <w:r w:rsidR="00962982">
              <w:rPr>
                <w:rStyle w:val="y2iqfc"/>
                <w:rFonts w:asciiTheme="majorBidi" w:hAnsiTheme="majorBidi" w:cstheme="majorBidi" w:hint="cs"/>
                <w:color w:val="000000" w:themeColor="text1"/>
                <w:sz w:val="22"/>
                <w:szCs w:val="22"/>
                <w:rtl/>
                <w:lang w:bidi="ar"/>
              </w:rPr>
              <w:t xml:space="preserve"> (خارج المخبر)</w:t>
            </w:r>
            <w:r w:rsidR="00C342F7" w:rsidRPr="000B12A5">
              <w:rPr>
                <w:rStyle w:val="y2iqfc"/>
                <w:rFonts w:asciiTheme="majorBidi" w:hAnsiTheme="majorBidi" w:cstheme="majorBidi" w:hint="cs"/>
                <w:color w:val="000000" w:themeColor="text1"/>
                <w:sz w:val="22"/>
                <w:szCs w:val="22"/>
                <w:rtl/>
                <w:lang w:bidi="ar"/>
              </w:rPr>
              <w:t xml:space="preserve"> </w:t>
            </w:r>
            <w:r w:rsidRPr="000B12A5">
              <w:rPr>
                <w:rStyle w:val="y2iqfc"/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lang w:bidi="ar"/>
              </w:rPr>
              <w:t xml:space="preserve">. تخصص </w:t>
            </w:r>
            <w:r w:rsidRPr="00915811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الطلاب "فسيولوجيا الخلية والفيزيولوجيا المرضية" وتطبيقه في علاقة العمل </w:t>
            </w:r>
            <w:r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>البحثي.</w:t>
            </w:r>
          </w:p>
          <w:p w14:paraId="0C4A8A2F" w14:textId="77777777" w:rsidR="00673AFF" w:rsidRPr="00915811" w:rsidRDefault="00673AFF" w:rsidP="00915811">
            <w:pPr>
              <w:spacing w:after="0" w:line="27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73AFF" w:rsidRPr="00774337" w14:paraId="30C42E7C" w14:textId="77777777" w:rsidTr="00774337">
        <w:tc>
          <w:tcPr>
            <w:tcW w:w="2689" w:type="dxa"/>
            <w:vAlign w:val="center"/>
          </w:tcPr>
          <w:p w14:paraId="06DB7104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49266702" w14:textId="15897E15" w:rsidR="009E690E" w:rsidRPr="009E690E" w:rsidRDefault="009E690E" w:rsidP="009E690E">
            <w:pPr>
              <w:pStyle w:val="HTMLPreformatted"/>
              <w:shd w:val="clear" w:color="auto" w:fill="F8F9FA"/>
              <w:bidi/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</w:pPr>
            <w:r w:rsidRPr="009E690E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تدريب الطلاب على </w:t>
            </w:r>
            <w:r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 xml:space="preserve">فهم </w:t>
            </w:r>
            <w:r w:rsidRPr="009E690E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المادة </w:t>
            </w:r>
            <w:r>
              <w:rPr>
                <w:rStyle w:val="y2iqfc"/>
                <w:rFonts w:asciiTheme="majorBidi" w:hAnsiTheme="majorBidi" w:cstheme="majorBidi" w:hint="cs"/>
                <w:color w:val="202124"/>
                <w:sz w:val="22"/>
                <w:szCs w:val="22"/>
                <w:rtl/>
                <w:lang w:bidi="ar"/>
              </w:rPr>
              <w:t xml:space="preserve">العلمية </w:t>
            </w:r>
            <w:r w:rsidRPr="009E690E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>ونقل محتوى الوحدة أو برنامج الدورة بطريقة سهلة وواضحة للغاية</w:t>
            </w:r>
          </w:p>
          <w:p w14:paraId="614A9A8E" w14:textId="77777777" w:rsidR="009E690E" w:rsidRPr="009E690E" w:rsidRDefault="009E690E" w:rsidP="009E690E">
            <w:pPr>
              <w:pStyle w:val="HTMLPreformatted"/>
              <w:shd w:val="clear" w:color="auto" w:fill="F8F9FA"/>
              <w:bidi/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</w:pPr>
            <w:r w:rsidRPr="009E690E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>اتباع منهجية جيدة في التدريس باستخدام الأدوات الرقمية الحديثة.</w:t>
            </w:r>
          </w:p>
          <w:p w14:paraId="061829D5" w14:textId="77777777" w:rsidR="009E690E" w:rsidRPr="009E690E" w:rsidRDefault="009E690E" w:rsidP="009E690E">
            <w:pPr>
              <w:pStyle w:val="HTMLPreformatted"/>
              <w:shd w:val="clear" w:color="auto" w:fill="F8F9FA"/>
              <w:bidi/>
              <w:rPr>
                <w:rFonts w:asciiTheme="majorBidi" w:hAnsiTheme="majorBidi" w:cstheme="majorBidi"/>
                <w:color w:val="202124"/>
                <w:sz w:val="22"/>
                <w:szCs w:val="22"/>
              </w:rPr>
            </w:pPr>
            <w:r w:rsidRPr="009E690E">
              <w:rPr>
                <w:rStyle w:val="y2iqfc"/>
                <w:rFonts w:asciiTheme="majorBidi" w:hAnsiTheme="majorBidi" w:cstheme="majorBidi"/>
                <w:color w:val="202124"/>
                <w:sz w:val="22"/>
                <w:szCs w:val="22"/>
                <w:rtl/>
                <w:lang w:bidi="ar"/>
              </w:rPr>
              <w:t xml:space="preserve"> إشراك الطالب ودمجه في مجال البحث العلمي.</w:t>
            </w:r>
          </w:p>
          <w:p w14:paraId="2B8B53F0" w14:textId="77777777" w:rsidR="00673AFF" w:rsidRPr="00774337" w:rsidRDefault="00673AFF" w:rsidP="00774337">
            <w:pPr>
              <w:spacing w:after="0" w:line="240" w:lineRule="auto"/>
            </w:pPr>
          </w:p>
          <w:p w14:paraId="4D78DD07" w14:textId="4C3DDCE2" w:rsidR="00673AFF" w:rsidRPr="00774337" w:rsidRDefault="00673AFF" w:rsidP="009B621E">
            <w:pPr>
              <w:pStyle w:val="HTMLPreformatted"/>
              <w:shd w:val="clear" w:color="auto" w:fill="F8F9FA"/>
              <w:bidi/>
              <w:rPr>
                <w:lang w:bidi="ar-DZ"/>
              </w:rPr>
            </w:pPr>
          </w:p>
        </w:tc>
      </w:tr>
    </w:tbl>
    <w:p w14:paraId="713815D3" w14:textId="77777777" w:rsidR="00D144DB" w:rsidRDefault="00D144DB" w:rsidP="00D144DB">
      <w:pPr>
        <w:rPr>
          <w:rtl/>
        </w:rPr>
      </w:pPr>
    </w:p>
    <w:p w14:paraId="63EF0125" w14:textId="77777777" w:rsidR="00A2715A" w:rsidRDefault="00A2715A" w:rsidP="00D144DB">
      <w:pPr>
        <w:rPr>
          <w:rtl/>
        </w:rPr>
      </w:pPr>
    </w:p>
    <w:p w14:paraId="59030978" w14:textId="77777777" w:rsidR="00A2715A" w:rsidRDefault="00A2715A" w:rsidP="00D144DB">
      <w:pPr>
        <w:rPr>
          <w:rtl/>
        </w:rPr>
      </w:pPr>
    </w:p>
    <w:p w14:paraId="61C7BC8E" w14:textId="77777777" w:rsidR="00A2715A" w:rsidRDefault="00A2715A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0D38F629" w14:textId="77777777" w:rsidTr="00774337">
        <w:tc>
          <w:tcPr>
            <w:tcW w:w="9060" w:type="dxa"/>
            <w:gridSpan w:val="2"/>
            <w:shd w:val="clear" w:color="auto" w:fill="F2F2F2"/>
          </w:tcPr>
          <w:p w14:paraId="0FAA2422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674587" w:rsidRPr="00774337" w14:paraId="1481E882" w14:textId="77777777" w:rsidTr="00774337">
        <w:tc>
          <w:tcPr>
            <w:tcW w:w="2689" w:type="dxa"/>
          </w:tcPr>
          <w:p w14:paraId="5D483326" w14:textId="77777777" w:rsidR="00674587" w:rsidRPr="00774337" w:rsidRDefault="00674587" w:rsidP="00674587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3AEC40E2" w14:textId="4BEE5D5C" w:rsidR="00674587" w:rsidRPr="000D31EF" w:rsidRDefault="00674587" w:rsidP="00674587">
            <w:pPr>
              <w:spacing w:after="0" w:line="240" w:lineRule="auto"/>
            </w:pPr>
            <w:r w:rsidRPr="000D31EF">
              <w:rPr>
                <w:rFonts w:asciiTheme="majorBidi" w:hAnsiTheme="majorBidi" w:cstheme="majorBidi"/>
                <w:sz w:val="20"/>
                <w:szCs w:val="20"/>
              </w:rPr>
              <w:t>1-Toxicologie médicale professionnelle &amp;</w:t>
            </w:r>
            <w:proofErr w:type="spellStart"/>
            <w:proofErr w:type="gramStart"/>
            <w:r w:rsidRPr="000D31EF">
              <w:rPr>
                <w:rFonts w:asciiTheme="majorBidi" w:hAnsiTheme="majorBidi" w:cstheme="majorBidi"/>
                <w:sz w:val="20"/>
                <w:szCs w:val="20"/>
              </w:rPr>
              <w:t>amp</w:t>
            </w:r>
            <w:proofErr w:type="spell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>;</w:t>
            </w:r>
            <w:proofErr w:type="gram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 xml:space="preserve"> environnementale, Testud F, 2018, </w:t>
            </w:r>
            <w:r w:rsidRPr="000D31EF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 xml:space="preserve">SBN 10 : </w:t>
            </w:r>
            <w:r w:rsidRPr="003A66B7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>2747227480</w:t>
            </w:r>
            <w:r w:rsidRPr="000D31EF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 xml:space="preserve">&amp; </w:t>
            </w:r>
            <w:r w:rsidRPr="003A66B7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>ISBN 13 :</w:t>
            </w:r>
            <w:r w:rsidRPr="000D31EF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 xml:space="preserve"> </w:t>
            </w:r>
            <w:r w:rsidRPr="003A66B7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>9782747227483</w:t>
            </w:r>
            <w:r w:rsidRPr="000D31EF">
              <w:rPr>
                <w:rFonts w:asciiTheme="majorBidi" w:eastAsia="Times New Roman" w:hAnsiTheme="majorBidi" w:cstheme="majorBidi"/>
                <w:color w:val="7B6A58"/>
                <w:sz w:val="20"/>
                <w:szCs w:val="20"/>
                <w:lang w:eastAsia="fr-FR"/>
              </w:rPr>
              <w:t xml:space="preserve">          </w:t>
            </w:r>
          </w:p>
        </w:tc>
      </w:tr>
      <w:tr w:rsidR="00674587" w:rsidRPr="00774337" w14:paraId="4047A464" w14:textId="77777777" w:rsidTr="00774337">
        <w:tc>
          <w:tcPr>
            <w:tcW w:w="2689" w:type="dxa"/>
          </w:tcPr>
          <w:p w14:paraId="56C184DD" w14:textId="0056F9B5" w:rsidR="00674587" w:rsidRPr="00774337" w:rsidRDefault="00674587" w:rsidP="0035611B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7C8B8ABD" w14:textId="77777777" w:rsidR="00674587" w:rsidRPr="000D31EF" w:rsidRDefault="00674587" w:rsidP="0067458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D31EF">
              <w:rPr>
                <w:rFonts w:asciiTheme="majorBidi" w:hAnsiTheme="majorBidi" w:cstheme="majorBidi"/>
                <w:caps/>
                <w:color w:val="000000"/>
                <w:sz w:val="20"/>
                <w:szCs w:val="20"/>
                <w:lang w:val="it-IT"/>
              </w:rPr>
              <w:t>C. Daniele, S. Dahamna, O. Firuzi</w:t>
            </w:r>
            <w:r w:rsidRPr="000D31EF">
              <w:rPr>
                <w:rFonts w:asciiTheme="majorBidi" w:hAnsiTheme="majorBidi" w:cstheme="majorBidi"/>
                <w:caps/>
                <w:color w:val="000066"/>
                <w:sz w:val="20"/>
                <w:szCs w:val="20"/>
                <w:lang w:val="it-IT"/>
              </w:rPr>
              <w:t>a</w:t>
            </w:r>
            <w:r w:rsidRPr="000D31EF">
              <w:rPr>
                <w:rFonts w:asciiTheme="majorBidi" w:hAnsiTheme="majorBidi" w:cstheme="majorBidi"/>
                <w:caps/>
                <w:color w:val="000000"/>
                <w:sz w:val="20"/>
                <w:szCs w:val="20"/>
                <w:lang w:val="it-IT"/>
              </w:rPr>
              <w:t>, N. Sekfali, L. Saso, G. Mazzanti</w:t>
            </w:r>
            <w:r w:rsidRPr="000D31EF">
              <w:rPr>
                <w:rFonts w:asciiTheme="majorBidi" w:hAnsiTheme="majorBidi" w:cstheme="majorBidi"/>
                <w:color w:val="000066"/>
                <w:sz w:val="20"/>
                <w:szCs w:val="20"/>
                <w:lang w:val="it-IT"/>
              </w:rPr>
              <w:t xml:space="preserve"> , </w:t>
            </w:r>
            <w:r w:rsidRPr="000D31EF">
              <w:rPr>
                <w:rFonts w:asciiTheme="majorBidi" w:hAnsiTheme="majorBidi" w:cstheme="majorBidi"/>
                <w:color w:val="000000"/>
                <w:sz w:val="20"/>
                <w:szCs w:val="20"/>
                <w:lang w:val="it-IT"/>
              </w:rPr>
              <w:t xml:space="preserve">2005. </w:t>
            </w:r>
            <w:proofErr w:type="spellStart"/>
            <w:r w:rsidRPr="000D31E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Atractylis</w:t>
            </w:r>
            <w:proofErr w:type="spellEnd"/>
            <w:r w:rsidRPr="000D31E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D31E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gummifera</w:t>
            </w:r>
            <w:proofErr w:type="spellEnd"/>
            <w:r w:rsidRPr="000D31E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Pr="000D31EF">
              <w:rPr>
                <w:rFonts w:asciiTheme="majorBidi" w:hAnsiTheme="majorBidi" w:cstheme="majorBidi"/>
                <w:sz w:val="20"/>
                <w:szCs w:val="20"/>
              </w:rPr>
              <w:t xml:space="preserve">L. </w:t>
            </w:r>
            <w:proofErr w:type="spellStart"/>
            <w:proofErr w:type="gramStart"/>
            <w:r w:rsidRPr="000D31EF">
              <w:rPr>
                <w:rFonts w:asciiTheme="majorBidi" w:hAnsiTheme="majorBidi" w:cstheme="majorBidi"/>
                <w:sz w:val="20"/>
                <w:szCs w:val="20"/>
              </w:rPr>
              <w:t>poisoning</w:t>
            </w:r>
            <w:proofErr w:type="spell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proofErr w:type="gram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 xml:space="preserve"> an </w:t>
            </w:r>
            <w:proofErr w:type="spellStart"/>
            <w:r w:rsidRPr="000D31EF">
              <w:rPr>
                <w:rFonts w:asciiTheme="majorBidi" w:hAnsiTheme="majorBidi" w:cstheme="majorBidi"/>
                <w:sz w:val="20"/>
                <w:szCs w:val="20"/>
              </w:rPr>
              <w:t>ethnopharmacological</w:t>
            </w:r>
            <w:proofErr w:type="spell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0D31EF">
              <w:rPr>
                <w:rFonts w:asciiTheme="majorBidi" w:hAnsiTheme="majorBidi" w:cstheme="majorBidi"/>
                <w:sz w:val="20"/>
                <w:szCs w:val="20"/>
              </w:rPr>
              <w:t>review</w:t>
            </w:r>
            <w:proofErr w:type="spellEnd"/>
            <w:r w:rsidRPr="000D31EF">
              <w:rPr>
                <w:rFonts w:asciiTheme="majorBidi" w:hAnsiTheme="majorBidi" w:cstheme="majorBidi"/>
                <w:sz w:val="20"/>
                <w:szCs w:val="20"/>
              </w:rPr>
              <w:t>, Journal of</w:t>
            </w:r>
          </w:p>
          <w:p w14:paraId="62646370" w14:textId="77777777" w:rsidR="00674587" w:rsidRPr="000D31EF" w:rsidRDefault="00674587" w:rsidP="00674587">
            <w:pPr>
              <w:spacing w:after="0" w:line="240" w:lineRule="auto"/>
            </w:pPr>
          </w:p>
        </w:tc>
      </w:tr>
      <w:tr w:rsidR="00674587" w:rsidRPr="00774337" w14:paraId="1E916055" w14:textId="77777777" w:rsidTr="00774337">
        <w:tc>
          <w:tcPr>
            <w:tcW w:w="2689" w:type="dxa"/>
          </w:tcPr>
          <w:p w14:paraId="177A6EF7" w14:textId="77777777" w:rsidR="00674587" w:rsidRPr="00774337" w:rsidRDefault="00674587" w:rsidP="0035611B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المطبوعت</w:t>
            </w:r>
          </w:p>
          <w:p w14:paraId="4EFFBD04" w14:textId="77777777" w:rsidR="00674587" w:rsidRPr="00774337" w:rsidRDefault="00674587" w:rsidP="0035611B">
            <w:pPr>
              <w:spacing w:after="0" w:line="240" w:lineRule="auto"/>
              <w:jc w:val="center"/>
            </w:pPr>
          </w:p>
        </w:tc>
        <w:tc>
          <w:tcPr>
            <w:tcW w:w="6371" w:type="dxa"/>
          </w:tcPr>
          <w:p w14:paraId="309AEF47" w14:textId="2A2BD524" w:rsidR="00674587" w:rsidRDefault="00674587" w:rsidP="00674587">
            <w:pPr>
              <w:spacing w:after="0" w:line="240" w:lineRule="auto"/>
            </w:pPr>
            <w:r w:rsidRPr="00051C90">
              <w:rPr>
                <w:rFonts w:asciiTheme="majorBidi" w:hAnsiTheme="majorBidi" w:cstheme="majorBidi"/>
                <w:sz w:val="20"/>
                <w:szCs w:val="20"/>
              </w:rPr>
              <w:t>Notion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s</w:t>
            </w:r>
            <w:r w:rsidRPr="00051C90">
              <w:rPr>
                <w:rFonts w:asciiTheme="majorBidi" w:hAnsiTheme="majorBidi" w:cstheme="majorBidi"/>
                <w:sz w:val="20"/>
                <w:szCs w:val="20"/>
              </w:rPr>
              <w:t xml:space="preserve"> de </w:t>
            </w:r>
            <w:proofErr w:type="gramStart"/>
            <w:r w:rsidRPr="00051C90">
              <w:rPr>
                <w:rFonts w:asciiTheme="majorBidi" w:hAnsiTheme="majorBidi" w:cstheme="majorBidi"/>
                <w:sz w:val="20"/>
                <w:szCs w:val="20"/>
              </w:rPr>
              <w:t xml:space="preserve">toxicologie </w:t>
            </w:r>
            <w:r>
              <w:t>,Commission</w:t>
            </w:r>
            <w:proofErr w:type="gramEnd"/>
            <w:r>
              <w:t xml:space="preserve"> de la santé et de la sécurité du travail du Québec Deuxième édition, 2004 ISBN 2-551-22538-8</w:t>
            </w:r>
          </w:p>
          <w:p w14:paraId="6327E371" w14:textId="77777777" w:rsidR="00674587" w:rsidRDefault="00120BA2" w:rsidP="00674587">
            <w:pPr>
              <w:spacing w:after="0" w:line="240" w:lineRule="auto"/>
            </w:pPr>
            <w:r>
              <w:t xml:space="preserve">Ecotoxicologie générale, 2016-2017, </w:t>
            </w:r>
            <w:proofErr w:type="spellStart"/>
            <w:r>
              <w:t>Kriba-Boucetta</w:t>
            </w:r>
            <w:proofErr w:type="spellEnd"/>
            <w:r>
              <w:t xml:space="preserve"> S., FAU </w:t>
            </w:r>
            <w:proofErr w:type="spellStart"/>
            <w:r>
              <w:t>Setif</w:t>
            </w:r>
            <w:proofErr w:type="spellEnd"/>
            <w:r>
              <w:t xml:space="preserve"> 1, </w:t>
            </w:r>
            <w:proofErr w:type="spellStart"/>
            <w:r>
              <w:t>Algerie</w:t>
            </w:r>
            <w:proofErr w:type="spellEnd"/>
          </w:p>
          <w:p w14:paraId="2D728CD4" w14:textId="75464604" w:rsidR="00EB1B1B" w:rsidRPr="00774337" w:rsidRDefault="00260D30" w:rsidP="00674587">
            <w:pPr>
              <w:spacing w:after="0" w:line="240" w:lineRule="auto"/>
            </w:pPr>
            <w:r>
              <w:t>O</w:t>
            </w:r>
            <w:r w:rsidR="00EB1B1B">
              <w:t>CDE</w:t>
            </w:r>
            <w:r w:rsidR="00100B31">
              <w:t>.</w:t>
            </w:r>
            <w:r w:rsidR="00EB1B1B">
              <w:t xml:space="preserve"> 2008, Guidelines for </w:t>
            </w:r>
            <w:proofErr w:type="spellStart"/>
            <w:r w:rsidR="00EB1B1B">
              <w:t>testing</w:t>
            </w:r>
            <w:proofErr w:type="spellEnd"/>
            <w:r w:rsidR="00EB1B1B">
              <w:t xml:space="preserve"> of </w:t>
            </w:r>
            <w:proofErr w:type="spellStart"/>
            <w:r w:rsidR="00EB1B1B">
              <w:t>chemicals</w:t>
            </w:r>
            <w:proofErr w:type="spellEnd"/>
            <w:r w:rsidR="00EB1B1B">
              <w:t xml:space="preserve"> </w:t>
            </w:r>
            <w:proofErr w:type="spellStart"/>
            <w:r w:rsidR="00EB1B1B">
              <w:t>Repeated</w:t>
            </w:r>
            <w:proofErr w:type="spellEnd"/>
            <w:r w:rsidR="00EB1B1B">
              <w:t xml:space="preserve"> dose 28 </w:t>
            </w:r>
            <w:proofErr w:type="spellStart"/>
            <w:r w:rsidR="00EB1B1B">
              <w:t>day</w:t>
            </w:r>
            <w:proofErr w:type="spellEnd"/>
            <w:r w:rsidR="00EB1B1B">
              <w:t xml:space="preserve"> oral </w:t>
            </w:r>
            <w:proofErr w:type="spellStart"/>
            <w:r w:rsidR="00EB1B1B">
              <w:t>toxicity</w:t>
            </w:r>
            <w:r w:rsidR="00100B31">
              <w:t>study</w:t>
            </w:r>
            <w:proofErr w:type="spellEnd"/>
            <w:r w:rsidR="00100B31">
              <w:t xml:space="preserve"> in </w:t>
            </w:r>
            <w:proofErr w:type="spellStart"/>
            <w:r w:rsidR="00100B31">
              <w:t>rodents</w:t>
            </w:r>
            <w:proofErr w:type="spellEnd"/>
            <w:r w:rsidR="00100B31">
              <w:t xml:space="preserve"> Test N° : 407. 13.</w:t>
            </w:r>
          </w:p>
        </w:tc>
      </w:tr>
      <w:tr w:rsidR="00674587" w:rsidRPr="008201D2" w14:paraId="6DCFC923" w14:textId="77777777" w:rsidTr="00774337">
        <w:tc>
          <w:tcPr>
            <w:tcW w:w="2689" w:type="dxa"/>
          </w:tcPr>
          <w:p w14:paraId="4A296303" w14:textId="13F6DBB2" w:rsidR="00674587" w:rsidRPr="00774337" w:rsidRDefault="00674587" w:rsidP="0035611B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مواقع الواب</w:t>
            </w:r>
          </w:p>
          <w:p w14:paraId="30C84488" w14:textId="77777777" w:rsidR="00674587" w:rsidRPr="00774337" w:rsidRDefault="00674587" w:rsidP="00674587">
            <w:pPr>
              <w:spacing w:after="0" w:line="240" w:lineRule="auto"/>
            </w:pPr>
          </w:p>
        </w:tc>
        <w:tc>
          <w:tcPr>
            <w:tcW w:w="6371" w:type="dxa"/>
          </w:tcPr>
          <w:p w14:paraId="0DE5C6DC" w14:textId="77777777" w:rsidR="00674587" w:rsidRPr="00051C90" w:rsidRDefault="00000000" w:rsidP="00674587">
            <w:pPr>
              <w:tabs>
                <w:tab w:val="right" w:pos="8612"/>
              </w:tabs>
              <w:ind w:left="1134" w:hanging="1134"/>
              <w:rPr>
                <w:rFonts w:asciiTheme="majorBidi" w:hAnsiTheme="majorBidi" w:cstheme="majorBidi"/>
                <w:sz w:val="20"/>
                <w:szCs w:val="20"/>
                <w:lang w:val="en-ZA"/>
              </w:rPr>
            </w:pPr>
            <w:hyperlink r:id="rId6" w:history="1">
              <w:r w:rsidR="00674587" w:rsidRPr="00051C90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ZA" w:bidi="ar-DZ"/>
                </w:rPr>
                <w:t>https://doi.org/10.2174/1386207324666210303094339</w:t>
              </w:r>
            </w:hyperlink>
            <w:r w:rsidR="00674587" w:rsidRPr="00051C90">
              <w:rPr>
                <w:rFonts w:asciiTheme="majorBidi" w:hAnsiTheme="majorBidi" w:cstheme="majorBidi"/>
                <w:sz w:val="20"/>
                <w:szCs w:val="20"/>
                <w:lang w:val="en-ZA" w:bidi="ar-DZ"/>
              </w:rPr>
              <w:t xml:space="preserve"> </w:t>
            </w:r>
          </w:p>
          <w:p w14:paraId="430A8BD6" w14:textId="77777777" w:rsidR="00674587" w:rsidRPr="00051C90" w:rsidRDefault="00000000" w:rsidP="00674587">
            <w:pPr>
              <w:tabs>
                <w:tab w:val="right" w:pos="861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hyperlink r:id="rId7" w:history="1">
              <w:r w:rsidR="00674587" w:rsidRPr="00051C90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GB"/>
                </w:rPr>
                <w:t>http://www.fbw.ugent.be/</w:t>
              </w:r>
            </w:hyperlink>
          </w:p>
          <w:p w14:paraId="06A36723" w14:textId="77777777" w:rsidR="00674587" w:rsidRPr="00051C90" w:rsidRDefault="00000000" w:rsidP="00674587">
            <w:pPr>
              <w:tabs>
                <w:tab w:val="right" w:pos="861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hyperlink r:id="rId8" w:history="1">
              <w:r w:rsidR="00674587" w:rsidRPr="00051C90">
                <w:rPr>
                  <w:rStyle w:val="Hyperlink"/>
                  <w:rFonts w:asciiTheme="majorBidi" w:hAnsiTheme="majorBidi" w:cstheme="majorBidi"/>
                  <w:color w:val="000000"/>
                  <w:sz w:val="20"/>
                  <w:szCs w:val="20"/>
                  <w:lang w:val="en-GB"/>
                </w:rPr>
                <w:t>http://www.fbw.ugent.be/</w:t>
              </w:r>
            </w:hyperlink>
          </w:p>
          <w:p w14:paraId="45B86DC0" w14:textId="77777777" w:rsidR="00674587" w:rsidRPr="00EE277E" w:rsidRDefault="00000000" w:rsidP="00674587">
            <w:pPr>
              <w:tabs>
                <w:tab w:val="right" w:pos="861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hyperlink r:id="rId9" w:history="1">
              <w:r w:rsidR="00674587" w:rsidRPr="00051C90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GB"/>
                </w:rPr>
                <w:t>http://www.ncbi.nlm.nih.gov/pubmed/21542485</w:t>
              </w:r>
            </w:hyperlink>
          </w:p>
          <w:p w14:paraId="4F5735E4" w14:textId="77777777" w:rsidR="00674587" w:rsidRPr="00051C90" w:rsidRDefault="00000000" w:rsidP="00674587">
            <w:pPr>
              <w:tabs>
                <w:tab w:val="right" w:pos="8612"/>
              </w:tabs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  <w:hyperlink r:id="rId10" w:history="1">
              <w:r w:rsidR="00674587" w:rsidRPr="00EE277E">
                <w:rPr>
                  <w:rStyle w:val="Hyperlink"/>
                  <w:rFonts w:asciiTheme="majorBidi" w:hAnsiTheme="majorBidi" w:cstheme="majorBidi"/>
                  <w:color w:val="000000"/>
                  <w:sz w:val="20"/>
                  <w:szCs w:val="20"/>
                  <w:lang w:val="en-GB" w:bidi="ar-DZ"/>
                </w:rPr>
                <w:t>http://www.ncbi.nlm.nih.gov/pubmed/22702208</w:t>
              </w:r>
            </w:hyperlink>
          </w:p>
          <w:p w14:paraId="672E145B" w14:textId="66EF859D" w:rsidR="00674587" w:rsidRPr="00EE277E" w:rsidRDefault="00674587" w:rsidP="00674587">
            <w:pPr>
              <w:spacing w:after="0" w:line="240" w:lineRule="auto"/>
              <w:rPr>
                <w:lang w:val="en-GB"/>
              </w:rPr>
            </w:pPr>
          </w:p>
        </w:tc>
      </w:tr>
    </w:tbl>
    <w:p w14:paraId="11868B26" w14:textId="77777777" w:rsidR="008201D2" w:rsidRPr="008201D2" w:rsidRDefault="008201D2" w:rsidP="00100B31">
      <w:pPr>
        <w:rPr>
          <w:lang w:val="en-GB"/>
        </w:rPr>
      </w:pPr>
    </w:p>
    <w:p w14:paraId="57643B00" w14:textId="3CD34EE5" w:rsidR="009B73C9" w:rsidRDefault="00E93B6E" w:rsidP="00100B31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384F6F" wp14:editId="47F17C1E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12700" r="9525" b="6350"/>
                <wp:wrapNone/>
                <wp:docPr id="443942400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9DF0F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69F31B8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84F6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5669DF0F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69F31B8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6099"/>
    <w:multiLevelType w:val="hybridMultilevel"/>
    <w:tmpl w:val="23B641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34630E"/>
    <w:multiLevelType w:val="hybridMultilevel"/>
    <w:tmpl w:val="A4B07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205F2"/>
    <w:multiLevelType w:val="hybridMultilevel"/>
    <w:tmpl w:val="770808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B61278F"/>
    <w:multiLevelType w:val="hybridMultilevel"/>
    <w:tmpl w:val="C13E0FDC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E5C5B12"/>
    <w:multiLevelType w:val="singleLevel"/>
    <w:tmpl w:val="7E5C5B12"/>
    <w:lvl w:ilvl="0">
      <w:start w:val="1"/>
      <w:numFmt w:val="decimal"/>
      <w:suff w:val="nothing"/>
      <w:lvlText w:val="%1-"/>
      <w:lvlJc w:val="left"/>
    </w:lvl>
  </w:abstractNum>
  <w:num w:numId="1" w16cid:durableId="2062900232">
    <w:abstractNumId w:val="4"/>
  </w:num>
  <w:num w:numId="2" w16cid:durableId="535853860">
    <w:abstractNumId w:val="3"/>
  </w:num>
  <w:num w:numId="3" w16cid:durableId="1430545450">
    <w:abstractNumId w:val="3"/>
  </w:num>
  <w:num w:numId="4" w16cid:durableId="193537571">
    <w:abstractNumId w:val="3"/>
  </w:num>
  <w:num w:numId="5" w16cid:durableId="1022321682">
    <w:abstractNumId w:val="10"/>
  </w:num>
  <w:num w:numId="6" w16cid:durableId="451755117">
    <w:abstractNumId w:val="10"/>
  </w:num>
  <w:num w:numId="7" w16cid:durableId="1582256889">
    <w:abstractNumId w:val="10"/>
  </w:num>
  <w:num w:numId="8" w16cid:durableId="65960920">
    <w:abstractNumId w:val="10"/>
  </w:num>
  <w:num w:numId="9" w16cid:durableId="1710030926">
    <w:abstractNumId w:val="10"/>
  </w:num>
  <w:num w:numId="10" w16cid:durableId="330715386">
    <w:abstractNumId w:val="10"/>
  </w:num>
  <w:num w:numId="11" w16cid:durableId="1584099470">
    <w:abstractNumId w:val="10"/>
  </w:num>
  <w:num w:numId="12" w16cid:durableId="808980410">
    <w:abstractNumId w:val="9"/>
  </w:num>
  <w:num w:numId="13" w16cid:durableId="575091654">
    <w:abstractNumId w:val="1"/>
  </w:num>
  <w:num w:numId="14" w16cid:durableId="453597976">
    <w:abstractNumId w:val="6"/>
  </w:num>
  <w:num w:numId="15" w16cid:durableId="718895157">
    <w:abstractNumId w:val="2"/>
  </w:num>
  <w:num w:numId="16" w16cid:durableId="1328364337">
    <w:abstractNumId w:val="5"/>
  </w:num>
  <w:num w:numId="17" w16cid:durableId="1225868860">
    <w:abstractNumId w:val="0"/>
  </w:num>
  <w:num w:numId="18" w16cid:durableId="1585644144">
    <w:abstractNumId w:val="11"/>
  </w:num>
  <w:num w:numId="19" w16cid:durableId="72312775">
    <w:abstractNumId w:val="7"/>
  </w:num>
  <w:num w:numId="20" w16cid:durableId="565147644">
    <w:abstractNumId w:val="8"/>
  </w:num>
  <w:num w:numId="21" w16cid:durableId="885500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71C0"/>
    <w:rsid w:val="000A2139"/>
    <w:rsid w:val="000B12A5"/>
    <w:rsid w:val="000C19B5"/>
    <w:rsid w:val="000C63FC"/>
    <w:rsid w:val="000D31EF"/>
    <w:rsid w:val="00100B31"/>
    <w:rsid w:val="00120BA2"/>
    <w:rsid w:val="00121DA8"/>
    <w:rsid w:val="00155865"/>
    <w:rsid w:val="00155901"/>
    <w:rsid w:val="001A338C"/>
    <w:rsid w:val="001B6C15"/>
    <w:rsid w:val="001C48CA"/>
    <w:rsid w:val="001D1D3B"/>
    <w:rsid w:val="001D7727"/>
    <w:rsid w:val="001E12E7"/>
    <w:rsid w:val="001E1D57"/>
    <w:rsid w:val="001E362B"/>
    <w:rsid w:val="001F298C"/>
    <w:rsid w:val="001F340A"/>
    <w:rsid w:val="0021449B"/>
    <w:rsid w:val="00236309"/>
    <w:rsid w:val="00260D30"/>
    <w:rsid w:val="00265B2F"/>
    <w:rsid w:val="00276DC8"/>
    <w:rsid w:val="00277B9C"/>
    <w:rsid w:val="0029353E"/>
    <w:rsid w:val="002A2A2A"/>
    <w:rsid w:val="002B378B"/>
    <w:rsid w:val="002B585B"/>
    <w:rsid w:val="002B7C6D"/>
    <w:rsid w:val="002C67E7"/>
    <w:rsid w:val="002D07C3"/>
    <w:rsid w:val="0031322A"/>
    <w:rsid w:val="00323CE6"/>
    <w:rsid w:val="003241F8"/>
    <w:rsid w:val="00333F0C"/>
    <w:rsid w:val="0034159D"/>
    <w:rsid w:val="0035611B"/>
    <w:rsid w:val="0036605F"/>
    <w:rsid w:val="0039747B"/>
    <w:rsid w:val="00397F0A"/>
    <w:rsid w:val="003A6631"/>
    <w:rsid w:val="003C1A49"/>
    <w:rsid w:val="003C3B39"/>
    <w:rsid w:val="003C48F2"/>
    <w:rsid w:val="003E5702"/>
    <w:rsid w:val="003F1728"/>
    <w:rsid w:val="003F2441"/>
    <w:rsid w:val="003F5441"/>
    <w:rsid w:val="004036D4"/>
    <w:rsid w:val="00406172"/>
    <w:rsid w:val="0042399D"/>
    <w:rsid w:val="004331A8"/>
    <w:rsid w:val="00440444"/>
    <w:rsid w:val="0045610C"/>
    <w:rsid w:val="00457208"/>
    <w:rsid w:val="004710FD"/>
    <w:rsid w:val="00482EFF"/>
    <w:rsid w:val="00493BA9"/>
    <w:rsid w:val="004A3421"/>
    <w:rsid w:val="004A6397"/>
    <w:rsid w:val="004D05ED"/>
    <w:rsid w:val="00526D7E"/>
    <w:rsid w:val="005307B2"/>
    <w:rsid w:val="00541E41"/>
    <w:rsid w:val="00587911"/>
    <w:rsid w:val="00595FC4"/>
    <w:rsid w:val="005A41E9"/>
    <w:rsid w:val="005B195C"/>
    <w:rsid w:val="005C13B1"/>
    <w:rsid w:val="005F28E7"/>
    <w:rsid w:val="005F6BBF"/>
    <w:rsid w:val="00606FA1"/>
    <w:rsid w:val="0061109B"/>
    <w:rsid w:val="006142FA"/>
    <w:rsid w:val="00653D1C"/>
    <w:rsid w:val="00662DE5"/>
    <w:rsid w:val="0066540B"/>
    <w:rsid w:val="00666D90"/>
    <w:rsid w:val="00673AFF"/>
    <w:rsid w:val="00674587"/>
    <w:rsid w:val="0068070C"/>
    <w:rsid w:val="00682508"/>
    <w:rsid w:val="00682BFE"/>
    <w:rsid w:val="006873D3"/>
    <w:rsid w:val="00692ADA"/>
    <w:rsid w:val="006B258A"/>
    <w:rsid w:val="006B4A37"/>
    <w:rsid w:val="006C0FF9"/>
    <w:rsid w:val="006D0532"/>
    <w:rsid w:val="006E6096"/>
    <w:rsid w:val="006F6CF0"/>
    <w:rsid w:val="00733787"/>
    <w:rsid w:val="00734B73"/>
    <w:rsid w:val="007374AE"/>
    <w:rsid w:val="007455C9"/>
    <w:rsid w:val="00747085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201D2"/>
    <w:rsid w:val="008631EA"/>
    <w:rsid w:val="00890306"/>
    <w:rsid w:val="00897F09"/>
    <w:rsid w:val="008A5F23"/>
    <w:rsid w:val="008C1E97"/>
    <w:rsid w:val="008C6A18"/>
    <w:rsid w:val="008C6E60"/>
    <w:rsid w:val="008D2C6B"/>
    <w:rsid w:val="008E3982"/>
    <w:rsid w:val="008E46A8"/>
    <w:rsid w:val="008E67C3"/>
    <w:rsid w:val="008E6C2C"/>
    <w:rsid w:val="008F297C"/>
    <w:rsid w:val="008F2FE9"/>
    <w:rsid w:val="00915811"/>
    <w:rsid w:val="00920663"/>
    <w:rsid w:val="0093183F"/>
    <w:rsid w:val="00950DB8"/>
    <w:rsid w:val="0096267E"/>
    <w:rsid w:val="00962982"/>
    <w:rsid w:val="00964296"/>
    <w:rsid w:val="009674A2"/>
    <w:rsid w:val="00983149"/>
    <w:rsid w:val="009862F5"/>
    <w:rsid w:val="00991939"/>
    <w:rsid w:val="009A4032"/>
    <w:rsid w:val="009A4FF8"/>
    <w:rsid w:val="009B17D4"/>
    <w:rsid w:val="009B522E"/>
    <w:rsid w:val="009B621E"/>
    <w:rsid w:val="009B73C9"/>
    <w:rsid w:val="009E136F"/>
    <w:rsid w:val="009E242D"/>
    <w:rsid w:val="009E605A"/>
    <w:rsid w:val="009E690E"/>
    <w:rsid w:val="00A000DB"/>
    <w:rsid w:val="00A0598F"/>
    <w:rsid w:val="00A2715A"/>
    <w:rsid w:val="00A274BD"/>
    <w:rsid w:val="00A332DF"/>
    <w:rsid w:val="00A46D09"/>
    <w:rsid w:val="00A51AD1"/>
    <w:rsid w:val="00A54588"/>
    <w:rsid w:val="00A55690"/>
    <w:rsid w:val="00A56080"/>
    <w:rsid w:val="00AB6A9F"/>
    <w:rsid w:val="00AC6C45"/>
    <w:rsid w:val="00AC718F"/>
    <w:rsid w:val="00AD0833"/>
    <w:rsid w:val="00AD19E8"/>
    <w:rsid w:val="00AD5FD9"/>
    <w:rsid w:val="00AE28C0"/>
    <w:rsid w:val="00AE38ED"/>
    <w:rsid w:val="00AF4663"/>
    <w:rsid w:val="00AF4A20"/>
    <w:rsid w:val="00B109A7"/>
    <w:rsid w:val="00B53113"/>
    <w:rsid w:val="00B81EE2"/>
    <w:rsid w:val="00B97F3F"/>
    <w:rsid w:val="00BA5BD6"/>
    <w:rsid w:val="00BD008E"/>
    <w:rsid w:val="00BD3330"/>
    <w:rsid w:val="00BE6AF2"/>
    <w:rsid w:val="00BE7223"/>
    <w:rsid w:val="00BF1D48"/>
    <w:rsid w:val="00C13685"/>
    <w:rsid w:val="00C342F7"/>
    <w:rsid w:val="00C61DA5"/>
    <w:rsid w:val="00C85F25"/>
    <w:rsid w:val="00C933DE"/>
    <w:rsid w:val="00CB3726"/>
    <w:rsid w:val="00CD0552"/>
    <w:rsid w:val="00CF6046"/>
    <w:rsid w:val="00D144DB"/>
    <w:rsid w:val="00D14FFF"/>
    <w:rsid w:val="00D4787E"/>
    <w:rsid w:val="00D52575"/>
    <w:rsid w:val="00D72ABB"/>
    <w:rsid w:val="00D75F05"/>
    <w:rsid w:val="00D9032A"/>
    <w:rsid w:val="00DB1B06"/>
    <w:rsid w:val="00E01CF0"/>
    <w:rsid w:val="00E043A8"/>
    <w:rsid w:val="00E04AFD"/>
    <w:rsid w:val="00E26004"/>
    <w:rsid w:val="00E27395"/>
    <w:rsid w:val="00E30CE9"/>
    <w:rsid w:val="00E41592"/>
    <w:rsid w:val="00E53915"/>
    <w:rsid w:val="00E67AE2"/>
    <w:rsid w:val="00E8141C"/>
    <w:rsid w:val="00E873B3"/>
    <w:rsid w:val="00E93B6E"/>
    <w:rsid w:val="00E95ED2"/>
    <w:rsid w:val="00EB1B1B"/>
    <w:rsid w:val="00EB5CDD"/>
    <w:rsid w:val="00EC475B"/>
    <w:rsid w:val="00EE277E"/>
    <w:rsid w:val="00EF486D"/>
    <w:rsid w:val="00F005B7"/>
    <w:rsid w:val="00F16536"/>
    <w:rsid w:val="00F30DB8"/>
    <w:rsid w:val="00F46BBF"/>
    <w:rsid w:val="00F61329"/>
    <w:rsid w:val="00F70E1D"/>
    <w:rsid w:val="00F742FA"/>
    <w:rsid w:val="00F80F73"/>
    <w:rsid w:val="00F80FD2"/>
    <w:rsid w:val="00F83870"/>
    <w:rsid w:val="00F90627"/>
    <w:rsid w:val="00F93727"/>
    <w:rsid w:val="00FA1F1C"/>
    <w:rsid w:val="00FC3BB6"/>
    <w:rsid w:val="00FD7272"/>
    <w:rsid w:val="00FE2278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C8CB"/>
  <w15:docId w15:val="{7498BDF8-87D9-4D0E-9551-0EE7DEF5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auteurnotcourte">
    <w:name w:val="auteur_notcourte"/>
    <w:basedOn w:val="DefaultParagraphFont"/>
    <w:rsid w:val="002B585B"/>
  </w:style>
  <w:style w:type="character" w:customStyle="1" w:styleId="anneenotcourte">
    <w:name w:val="annee_notcourte"/>
    <w:basedOn w:val="DefaultParagraphFont"/>
    <w:rsid w:val="002B585B"/>
  </w:style>
  <w:style w:type="paragraph" w:styleId="NormalWeb">
    <w:name w:val="Normal (Web)"/>
    <w:basedOn w:val="Normal"/>
    <w:uiPriority w:val="99"/>
    <w:unhideWhenUsed/>
    <w:rsid w:val="002B5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67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7AE2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E6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bw.ugent.be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bw.ugent.be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2174/138620732466621030309433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2270220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15424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78B7-8A98-44C4-A4C4-3136C1CC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4</Pages>
  <Words>689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bureau progress2</dc:creator>
  <cp:lastModifiedBy>Dr.Bourouba</cp:lastModifiedBy>
  <cp:revision>2</cp:revision>
  <cp:lastPrinted>2023-02-19T12:06:00Z</cp:lastPrinted>
  <dcterms:created xsi:type="dcterms:W3CDTF">2023-12-27T10:59:00Z</dcterms:created>
  <dcterms:modified xsi:type="dcterms:W3CDTF">2023-12-27T10:59:00Z</dcterms:modified>
</cp:coreProperties>
</file>